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3F" w:rsidRPr="00603723" w:rsidRDefault="009821EF">
      <w:pPr>
        <w:spacing w:line="360" w:lineRule="auto"/>
        <w:jc w:val="center"/>
        <w:rPr>
          <w:color w:val="000000"/>
          <w:sz w:val="18"/>
          <w:szCs w:val="21"/>
        </w:rPr>
      </w:pPr>
      <w:r w:rsidRPr="00603723">
        <w:rPr>
          <w:rFonts w:hint="eastAsia"/>
          <w:b/>
          <w:sz w:val="32"/>
          <w:szCs w:val="32"/>
        </w:rPr>
        <w:t>医疗器械临床试验报送资料列表</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595"/>
        <w:gridCol w:w="5077"/>
      </w:tblGrid>
      <w:tr w:rsidR="0049343F" w:rsidRPr="00603723">
        <w:trPr>
          <w:cantSplit/>
          <w:trHeight w:val="312"/>
          <w:tblHeader/>
        </w:trPr>
        <w:tc>
          <w:tcPr>
            <w:tcW w:w="356" w:type="pct"/>
            <w:vMerge w:val="restart"/>
            <w:vAlign w:val="center"/>
          </w:tcPr>
          <w:p w:rsidR="0049343F" w:rsidRPr="00603723" w:rsidRDefault="009821EF">
            <w:pPr>
              <w:jc w:val="center"/>
              <w:rPr>
                <w:b/>
                <w:bCs/>
                <w:color w:val="000000"/>
                <w:szCs w:val="21"/>
              </w:rPr>
            </w:pPr>
            <w:r w:rsidRPr="00603723">
              <w:rPr>
                <w:b/>
                <w:bCs/>
                <w:color w:val="000000"/>
                <w:szCs w:val="21"/>
              </w:rPr>
              <w:t>序号</w:t>
            </w:r>
          </w:p>
        </w:tc>
        <w:tc>
          <w:tcPr>
            <w:tcW w:w="1925" w:type="pct"/>
            <w:vMerge w:val="restart"/>
            <w:vAlign w:val="center"/>
          </w:tcPr>
          <w:p w:rsidR="0049343F" w:rsidRPr="00603723" w:rsidRDefault="009821EF">
            <w:pPr>
              <w:jc w:val="center"/>
              <w:rPr>
                <w:b/>
                <w:bCs/>
                <w:color w:val="000000"/>
                <w:szCs w:val="21"/>
              </w:rPr>
            </w:pPr>
            <w:r w:rsidRPr="00603723">
              <w:rPr>
                <w:b/>
                <w:bCs/>
                <w:color w:val="000000"/>
                <w:szCs w:val="21"/>
              </w:rPr>
              <w:t>文件名称</w:t>
            </w:r>
          </w:p>
        </w:tc>
        <w:tc>
          <w:tcPr>
            <w:tcW w:w="2718" w:type="pct"/>
            <w:vMerge w:val="restart"/>
            <w:vAlign w:val="center"/>
          </w:tcPr>
          <w:p w:rsidR="0049343F" w:rsidRPr="00603723" w:rsidRDefault="009821EF">
            <w:pPr>
              <w:jc w:val="center"/>
              <w:rPr>
                <w:b/>
                <w:bCs/>
                <w:color w:val="000000"/>
                <w:szCs w:val="21"/>
              </w:rPr>
            </w:pPr>
            <w:r w:rsidRPr="00603723">
              <w:rPr>
                <w:b/>
                <w:bCs/>
                <w:color w:val="000000"/>
                <w:szCs w:val="21"/>
              </w:rPr>
              <w:t>备注</w:t>
            </w:r>
          </w:p>
        </w:tc>
      </w:tr>
      <w:tr w:rsidR="0049343F" w:rsidRPr="00603723">
        <w:trPr>
          <w:cantSplit/>
          <w:trHeight w:val="312"/>
          <w:tblHeader/>
        </w:trPr>
        <w:tc>
          <w:tcPr>
            <w:tcW w:w="356" w:type="pct"/>
            <w:vMerge/>
            <w:tcBorders>
              <w:bottom w:val="single" w:sz="4" w:space="0" w:color="auto"/>
            </w:tcBorders>
            <w:vAlign w:val="center"/>
          </w:tcPr>
          <w:p w:rsidR="0049343F" w:rsidRPr="00603723" w:rsidRDefault="0049343F">
            <w:pPr>
              <w:jc w:val="center"/>
              <w:rPr>
                <w:b/>
                <w:bCs/>
                <w:color w:val="000000"/>
                <w:szCs w:val="21"/>
              </w:rPr>
            </w:pPr>
          </w:p>
        </w:tc>
        <w:tc>
          <w:tcPr>
            <w:tcW w:w="1925" w:type="pct"/>
            <w:vMerge/>
            <w:tcBorders>
              <w:bottom w:val="single" w:sz="4" w:space="0" w:color="auto"/>
            </w:tcBorders>
            <w:vAlign w:val="center"/>
          </w:tcPr>
          <w:p w:rsidR="0049343F" w:rsidRPr="00603723" w:rsidRDefault="0049343F">
            <w:pPr>
              <w:rPr>
                <w:b/>
                <w:bCs/>
                <w:color w:val="000000"/>
                <w:szCs w:val="21"/>
              </w:rPr>
            </w:pPr>
          </w:p>
        </w:tc>
        <w:tc>
          <w:tcPr>
            <w:tcW w:w="2718" w:type="pct"/>
            <w:vMerge/>
            <w:tcBorders>
              <w:bottom w:val="single" w:sz="4" w:space="0" w:color="auto"/>
            </w:tcBorders>
            <w:vAlign w:val="center"/>
          </w:tcPr>
          <w:p w:rsidR="0049343F" w:rsidRPr="00603723" w:rsidRDefault="0049343F">
            <w:pPr>
              <w:rPr>
                <w:b/>
                <w:bCs/>
                <w:color w:val="000000"/>
                <w:szCs w:val="21"/>
              </w:rPr>
            </w:pP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1</w:t>
            </w:r>
          </w:p>
        </w:tc>
        <w:tc>
          <w:tcPr>
            <w:tcW w:w="1925" w:type="pct"/>
            <w:shd w:val="clear" w:color="auto" w:fill="auto"/>
            <w:vAlign w:val="center"/>
          </w:tcPr>
          <w:p w:rsidR="0049343F" w:rsidRPr="00603723" w:rsidRDefault="009821EF">
            <w:pPr>
              <w:widowControl/>
              <w:spacing w:line="276" w:lineRule="auto"/>
              <w:rPr>
                <w:kern w:val="0"/>
                <w:szCs w:val="21"/>
              </w:rPr>
            </w:pPr>
            <w:r w:rsidRPr="00603723">
              <w:rPr>
                <w:kern w:val="0"/>
                <w:szCs w:val="21"/>
              </w:rPr>
              <w:t>送审文件清单</w:t>
            </w:r>
          </w:p>
        </w:tc>
        <w:tc>
          <w:tcPr>
            <w:tcW w:w="2718" w:type="pct"/>
            <w:shd w:val="clear" w:color="auto" w:fill="auto"/>
            <w:vAlign w:val="center"/>
          </w:tcPr>
          <w:p w:rsidR="0049343F" w:rsidRPr="00603723" w:rsidRDefault="009821EF">
            <w:pPr>
              <w:widowControl/>
              <w:spacing w:line="276" w:lineRule="auto"/>
              <w:rPr>
                <w:kern w:val="0"/>
                <w:szCs w:val="21"/>
              </w:rPr>
            </w:pPr>
            <w:r w:rsidRPr="00603723">
              <w:rPr>
                <w:kern w:val="0"/>
                <w:szCs w:val="21"/>
              </w:rPr>
              <w:t>注明所有提交文件的版本号和日期</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2</w:t>
            </w:r>
          </w:p>
        </w:tc>
        <w:tc>
          <w:tcPr>
            <w:tcW w:w="1925" w:type="pct"/>
            <w:vAlign w:val="center"/>
          </w:tcPr>
          <w:p w:rsidR="0049343F" w:rsidRPr="00603723" w:rsidRDefault="009821EF">
            <w:pPr>
              <w:rPr>
                <w:bCs/>
                <w:color w:val="000000"/>
                <w:szCs w:val="21"/>
              </w:rPr>
            </w:pPr>
            <w:r w:rsidRPr="00603723">
              <w:rPr>
                <w:bCs/>
                <w:color w:val="000000"/>
                <w:szCs w:val="21"/>
              </w:rPr>
              <w:t>临床试验申请表</w:t>
            </w:r>
          </w:p>
        </w:tc>
        <w:tc>
          <w:tcPr>
            <w:tcW w:w="2718" w:type="pct"/>
            <w:vAlign w:val="center"/>
          </w:tcPr>
          <w:p w:rsidR="0049343F" w:rsidRPr="00603723" w:rsidRDefault="0049343F">
            <w:pPr>
              <w:rPr>
                <w:bCs/>
                <w:color w:val="000000"/>
                <w:szCs w:val="21"/>
              </w:rPr>
            </w:pP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3</w:t>
            </w:r>
          </w:p>
        </w:tc>
        <w:tc>
          <w:tcPr>
            <w:tcW w:w="1925" w:type="pct"/>
            <w:vAlign w:val="center"/>
          </w:tcPr>
          <w:p w:rsidR="0049343F" w:rsidRPr="00603723" w:rsidRDefault="009821EF">
            <w:pPr>
              <w:rPr>
                <w:bCs/>
                <w:color w:val="000000"/>
                <w:szCs w:val="21"/>
              </w:rPr>
            </w:pPr>
            <w:r w:rsidRPr="00603723">
              <w:rPr>
                <w:color w:val="000000"/>
                <w:szCs w:val="21"/>
              </w:rPr>
              <w:t>国家药品监督管理局批件</w:t>
            </w:r>
            <w:r w:rsidRPr="00603723">
              <w:rPr>
                <w:rFonts w:hint="eastAsia"/>
                <w:color w:val="000000"/>
                <w:szCs w:val="21"/>
              </w:rPr>
              <w:t>（若有）</w:t>
            </w:r>
          </w:p>
        </w:tc>
        <w:tc>
          <w:tcPr>
            <w:tcW w:w="2718" w:type="pct"/>
            <w:vAlign w:val="center"/>
          </w:tcPr>
          <w:p w:rsidR="0049343F" w:rsidRPr="00603723" w:rsidRDefault="009821EF">
            <w:pPr>
              <w:rPr>
                <w:color w:val="000000"/>
                <w:szCs w:val="21"/>
              </w:rPr>
            </w:pPr>
            <w:r w:rsidRPr="00603723">
              <w:rPr>
                <w:rFonts w:hint="eastAsia"/>
                <w:color w:val="000000"/>
                <w:szCs w:val="21"/>
              </w:rPr>
              <w:t>《需进行临床试验审批的第三类医疗器械目录》中涉及的项目</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4</w:t>
            </w:r>
          </w:p>
        </w:tc>
        <w:tc>
          <w:tcPr>
            <w:tcW w:w="1925" w:type="pct"/>
            <w:vAlign w:val="center"/>
          </w:tcPr>
          <w:p w:rsidR="0049343F" w:rsidRPr="00603723" w:rsidRDefault="009821EF">
            <w:pPr>
              <w:rPr>
                <w:bCs/>
                <w:color w:val="000000"/>
                <w:szCs w:val="21"/>
              </w:rPr>
            </w:pPr>
            <w:r w:rsidRPr="00603723">
              <w:rPr>
                <w:bCs/>
                <w:color w:val="000000"/>
                <w:szCs w:val="21"/>
              </w:rPr>
              <w:t>组长单位伦理审查批件</w:t>
            </w:r>
          </w:p>
        </w:tc>
        <w:tc>
          <w:tcPr>
            <w:tcW w:w="2718" w:type="pct"/>
            <w:vAlign w:val="center"/>
          </w:tcPr>
          <w:p w:rsidR="0049343F" w:rsidRPr="00603723" w:rsidRDefault="009821EF">
            <w:pPr>
              <w:rPr>
                <w:bCs/>
                <w:color w:val="000000"/>
                <w:szCs w:val="21"/>
              </w:rPr>
            </w:pPr>
            <w:r w:rsidRPr="00603723">
              <w:rPr>
                <w:bCs/>
                <w:color w:val="000000"/>
                <w:szCs w:val="21"/>
              </w:rPr>
              <w:t>若本中心为组长单位，本条不适用。若本中心为参研单位，需要组长</w:t>
            </w:r>
            <w:r w:rsidRPr="00603723">
              <w:rPr>
                <w:rFonts w:hint="eastAsia"/>
                <w:bCs/>
                <w:color w:val="000000"/>
                <w:szCs w:val="21"/>
              </w:rPr>
              <w:t>单位</w:t>
            </w:r>
            <w:r w:rsidRPr="00603723">
              <w:rPr>
                <w:bCs/>
                <w:color w:val="000000"/>
                <w:szCs w:val="21"/>
              </w:rPr>
              <w:t>批件。</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5</w:t>
            </w:r>
          </w:p>
        </w:tc>
        <w:tc>
          <w:tcPr>
            <w:tcW w:w="1925" w:type="pct"/>
            <w:vAlign w:val="center"/>
          </w:tcPr>
          <w:p w:rsidR="0049343F" w:rsidRPr="00603723" w:rsidRDefault="009821EF">
            <w:pPr>
              <w:rPr>
                <w:bCs/>
                <w:color w:val="000000"/>
                <w:szCs w:val="21"/>
              </w:rPr>
            </w:pPr>
            <w:r w:rsidRPr="00603723">
              <w:rPr>
                <w:bCs/>
                <w:color w:val="000000"/>
                <w:szCs w:val="21"/>
              </w:rPr>
              <w:t>申办者资质</w:t>
            </w:r>
          </w:p>
        </w:tc>
        <w:tc>
          <w:tcPr>
            <w:tcW w:w="2718" w:type="pct"/>
            <w:vAlign w:val="center"/>
          </w:tcPr>
          <w:p w:rsidR="0049343F" w:rsidRPr="00603723" w:rsidRDefault="009821EF">
            <w:pPr>
              <w:rPr>
                <w:bCs/>
                <w:color w:val="000000"/>
                <w:szCs w:val="21"/>
              </w:rPr>
            </w:pPr>
            <w:r w:rsidRPr="00603723">
              <w:rPr>
                <w:bCs/>
                <w:color w:val="000000"/>
                <w:szCs w:val="21"/>
              </w:rPr>
              <w:t>营业执照、生产许可证、组织机构代码证、</w:t>
            </w:r>
            <w:r w:rsidRPr="00603723">
              <w:rPr>
                <w:bCs/>
                <w:color w:val="000000"/>
                <w:szCs w:val="21"/>
              </w:rPr>
              <w:t>GMP</w:t>
            </w:r>
            <w:r w:rsidRPr="00603723">
              <w:rPr>
                <w:bCs/>
                <w:color w:val="000000"/>
                <w:szCs w:val="21"/>
              </w:rPr>
              <w:t>证书</w:t>
            </w:r>
            <w:r w:rsidRPr="00603723">
              <w:rPr>
                <w:rFonts w:hint="eastAsia"/>
                <w:bCs/>
                <w:color w:val="000000"/>
                <w:szCs w:val="21"/>
              </w:rPr>
              <w:t>或满足</w:t>
            </w:r>
            <w:r w:rsidRPr="00603723">
              <w:rPr>
                <w:rFonts w:hint="eastAsia"/>
                <w:bCs/>
                <w:color w:val="000000"/>
                <w:szCs w:val="21"/>
              </w:rPr>
              <w:t>G</w:t>
            </w:r>
            <w:r w:rsidRPr="00603723">
              <w:rPr>
                <w:bCs/>
                <w:color w:val="000000"/>
                <w:szCs w:val="21"/>
              </w:rPr>
              <w:t>MP</w:t>
            </w:r>
            <w:r w:rsidRPr="00603723">
              <w:rPr>
                <w:rFonts w:hint="eastAsia"/>
                <w:bCs/>
                <w:color w:val="000000"/>
                <w:szCs w:val="21"/>
              </w:rPr>
              <w:t>条件的声明等，委托生产需提供委托生产说明及被委托方资质，若申办方为境外企业，还需提供代理人资质及申办方的委托函</w:t>
            </w:r>
          </w:p>
        </w:tc>
      </w:tr>
      <w:tr w:rsidR="0049343F" w:rsidRPr="00603723">
        <w:trPr>
          <w:cantSplit/>
          <w:trHeight w:val="368"/>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6</w:t>
            </w:r>
          </w:p>
        </w:tc>
        <w:tc>
          <w:tcPr>
            <w:tcW w:w="1925" w:type="pct"/>
            <w:vAlign w:val="center"/>
          </w:tcPr>
          <w:p w:rsidR="0049343F" w:rsidRPr="00603723" w:rsidRDefault="009821EF">
            <w:pPr>
              <w:rPr>
                <w:rFonts w:hAnsi="宋体"/>
                <w:bCs/>
                <w:color w:val="000000"/>
                <w:szCs w:val="21"/>
              </w:rPr>
            </w:pPr>
            <w:r w:rsidRPr="00603723">
              <w:rPr>
                <w:rFonts w:hAnsi="宋体" w:hint="eastAsia"/>
                <w:bCs/>
                <w:color w:val="000000"/>
                <w:szCs w:val="21"/>
              </w:rPr>
              <w:t>申办者委托本机构开展临床试验的委托书</w:t>
            </w:r>
          </w:p>
        </w:tc>
        <w:tc>
          <w:tcPr>
            <w:tcW w:w="2718" w:type="pct"/>
            <w:vAlign w:val="center"/>
          </w:tcPr>
          <w:p w:rsidR="0049343F" w:rsidRPr="00603723" w:rsidRDefault="0049343F">
            <w:pPr>
              <w:rPr>
                <w:bCs/>
                <w:color w:val="000000"/>
                <w:szCs w:val="21"/>
              </w:rPr>
            </w:pP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7</w:t>
            </w:r>
          </w:p>
        </w:tc>
        <w:tc>
          <w:tcPr>
            <w:tcW w:w="1925" w:type="pct"/>
            <w:vAlign w:val="center"/>
          </w:tcPr>
          <w:p w:rsidR="0049343F" w:rsidRPr="00603723" w:rsidRDefault="009821EF">
            <w:pPr>
              <w:rPr>
                <w:color w:val="000000"/>
                <w:szCs w:val="21"/>
              </w:rPr>
            </w:pPr>
            <w:r w:rsidRPr="00603723">
              <w:rPr>
                <w:rFonts w:hAnsi="宋体" w:hint="eastAsia"/>
                <w:color w:val="000000"/>
                <w:szCs w:val="21"/>
              </w:rPr>
              <w:t>基于产品技术要求的产品检验报告</w:t>
            </w:r>
          </w:p>
        </w:tc>
        <w:tc>
          <w:tcPr>
            <w:tcW w:w="2718" w:type="pct"/>
            <w:vAlign w:val="center"/>
          </w:tcPr>
          <w:p w:rsidR="0049343F" w:rsidRPr="00603723" w:rsidRDefault="009821EF">
            <w:pPr>
              <w:rPr>
                <w:color w:val="000000"/>
                <w:szCs w:val="21"/>
              </w:rPr>
            </w:pPr>
            <w:r w:rsidRPr="00603723">
              <w:rPr>
                <w:rFonts w:hint="eastAsia"/>
                <w:color w:val="000000"/>
                <w:szCs w:val="21"/>
              </w:rPr>
              <w:t>具有资质的检验机构出具的一年内的产品注册检验合格报告或自检报告</w:t>
            </w:r>
          </w:p>
        </w:tc>
      </w:tr>
      <w:tr w:rsidR="0049343F" w:rsidRPr="00603723">
        <w:trPr>
          <w:cantSplit/>
          <w:trHeight w:val="20"/>
        </w:trPr>
        <w:tc>
          <w:tcPr>
            <w:tcW w:w="356" w:type="pct"/>
            <w:vAlign w:val="center"/>
          </w:tcPr>
          <w:p w:rsidR="0049343F" w:rsidRPr="00603723" w:rsidRDefault="009821EF">
            <w:pPr>
              <w:jc w:val="center"/>
              <w:rPr>
                <w:bCs/>
                <w:color w:val="000000" w:themeColor="text1"/>
                <w:szCs w:val="21"/>
              </w:rPr>
            </w:pPr>
            <w:r w:rsidRPr="00603723">
              <w:rPr>
                <w:rFonts w:hint="eastAsia"/>
                <w:bCs/>
                <w:color w:val="000000" w:themeColor="text1"/>
                <w:szCs w:val="21"/>
              </w:rPr>
              <w:t>8</w:t>
            </w:r>
          </w:p>
        </w:tc>
        <w:tc>
          <w:tcPr>
            <w:tcW w:w="1925" w:type="pct"/>
            <w:vAlign w:val="center"/>
          </w:tcPr>
          <w:p w:rsidR="0049343F" w:rsidRPr="00603723" w:rsidRDefault="009821EF">
            <w:pPr>
              <w:rPr>
                <w:color w:val="000000" w:themeColor="text1"/>
                <w:szCs w:val="21"/>
              </w:rPr>
            </w:pPr>
            <w:r w:rsidRPr="00603723">
              <w:rPr>
                <w:rFonts w:hAnsi="宋体"/>
                <w:color w:val="000000" w:themeColor="text1"/>
                <w:szCs w:val="21"/>
              </w:rPr>
              <w:t>试验用</w:t>
            </w:r>
            <w:r w:rsidRPr="00603723">
              <w:rPr>
                <w:rFonts w:hAnsi="宋体" w:hint="eastAsia"/>
                <w:color w:val="000000" w:themeColor="text1"/>
                <w:szCs w:val="21"/>
              </w:rPr>
              <w:t>其它</w:t>
            </w:r>
            <w:r w:rsidRPr="00603723">
              <w:rPr>
                <w:rFonts w:hAnsi="宋体"/>
                <w:color w:val="000000" w:themeColor="text1"/>
                <w:szCs w:val="21"/>
              </w:rPr>
              <w:t>医疗器械合格检验报告</w:t>
            </w:r>
          </w:p>
        </w:tc>
        <w:tc>
          <w:tcPr>
            <w:tcW w:w="2718" w:type="pct"/>
            <w:vAlign w:val="center"/>
          </w:tcPr>
          <w:p w:rsidR="0049343F" w:rsidRPr="00603723" w:rsidRDefault="0049343F">
            <w:pPr>
              <w:rPr>
                <w:rFonts w:hAnsi="宋体"/>
                <w:color w:val="000000"/>
                <w:szCs w:val="21"/>
              </w:rPr>
            </w:pPr>
          </w:p>
        </w:tc>
      </w:tr>
      <w:tr w:rsidR="0049343F" w:rsidRPr="00603723">
        <w:trPr>
          <w:cantSplit/>
          <w:trHeight w:val="20"/>
        </w:trPr>
        <w:tc>
          <w:tcPr>
            <w:tcW w:w="356" w:type="pct"/>
            <w:vAlign w:val="center"/>
          </w:tcPr>
          <w:p w:rsidR="0049343F" w:rsidRPr="00603723" w:rsidRDefault="009821EF">
            <w:pPr>
              <w:jc w:val="center"/>
              <w:rPr>
                <w:bCs/>
                <w:color w:val="000000" w:themeColor="text1"/>
                <w:szCs w:val="21"/>
              </w:rPr>
            </w:pPr>
            <w:r w:rsidRPr="00603723">
              <w:rPr>
                <w:rFonts w:hint="eastAsia"/>
                <w:bCs/>
                <w:color w:val="000000" w:themeColor="text1"/>
                <w:szCs w:val="21"/>
              </w:rPr>
              <w:t>9</w:t>
            </w:r>
          </w:p>
        </w:tc>
        <w:tc>
          <w:tcPr>
            <w:tcW w:w="1925" w:type="pct"/>
            <w:vAlign w:val="center"/>
          </w:tcPr>
          <w:p w:rsidR="0049343F" w:rsidRPr="00603723" w:rsidRDefault="009821EF">
            <w:pPr>
              <w:rPr>
                <w:bCs/>
                <w:color w:val="000000" w:themeColor="text1"/>
                <w:szCs w:val="21"/>
              </w:rPr>
            </w:pPr>
            <w:r w:rsidRPr="00603723">
              <w:rPr>
                <w:bCs/>
                <w:color w:val="000000" w:themeColor="text1"/>
                <w:szCs w:val="21"/>
              </w:rPr>
              <w:t>CRO</w:t>
            </w:r>
            <w:r w:rsidRPr="00603723">
              <w:rPr>
                <w:bCs/>
                <w:color w:val="000000" w:themeColor="text1"/>
                <w:szCs w:val="21"/>
              </w:rPr>
              <w:t>公司资质（</w:t>
            </w:r>
            <w:r w:rsidRPr="00603723">
              <w:rPr>
                <w:rFonts w:hint="eastAsia"/>
                <w:bCs/>
                <w:color w:val="000000" w:themeColor="text1"/>
                <w:szCs w:val="21"/>
              </w:rPr>
              <w:t>如适用</w:t>
            </w:r>
            <w:r w:rsidRPr="00603723">
              <w:rPr>
                <w:bCs/>
                <w:color w:val="000000" w:themeColor="text1"/>
                <w:szCs w:val="21"/>
              </w:rPr>
              <w:t>）</w:t>
            </w:r>
          </w:p>
        </w:tc>
        <w:tc>
          <w:tcPr>
            <w:tcW w:w="2718" w:type="pct"/>
            <w:vAlign w:val="center"/>
          </w:tcPr>
          <w:p w:rsidR="0049343F" w:rsidRPr="00603723" w:rsidRDefault="009821EF">
            <w:pPr>
              <w:rPr>
                <w:color w:val="000000"/>
                <w:szCs w:val="21"/>
              </w:rPr>
            </w:pPr>
            <w:r w:rsidRPr="00603723">
              <w:rPr>
                <w:color w:val="000000"/>
                <w:szCs w:val="21"/>
              </w:rPr>
              <w:t>法人营业执照、组织机构代码、税务登记表</w:t>
            </w:r>
            <w:r w:rsidRPr="00603723">
              <w:rPr>
                <w:rFonts w:hint="eastAsia"/>
                <w:color w:val="000000"/>
                <w:szCs w:val="21"/>
              </w:rPr>
              <w:t>、委托函等</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10</w:t>
            </w:r>
          </w:p>
        </w:tc>
        <w:tc>
          <w:tcPr>
            <w:tcW w:w="1925" w:type="pct"/>
            <w:vAlign w:val="center"/>
          </w:tcPr>
          <w:p w:rsidR="0049343F" w:rsidRPr="00603723" w:rsidRDefault="009821EF">
            <w:pPr>
              <w:widowControl/>
              <w:spacing w:line="276" w:lineRule="auto"/>
              <w:rPr>
                <w:kern w:val="0"/>
                <w:szCs w:val="21"/>
              </w:rPr>
            </w:pPr>
            <w:r w:rsidRPr="00603723">
              <w:rPr>
                <w:kern w:val="0"/>
                <w:szCs w:val="21"/>
              </w:rPr>
              <w:t>监查员委托函、简历及资质</w:t>
            </w:r>
          </w:p>
        </w:tc>
        <w:tc>
          <w:tcPr>
            <w:tcW w:w="2718" w:type="pct"/>
            <w:vAlign w:val="center"/>
          </w:tcPr>
          <w:p w:rsidR="0049343F" w:rsidRPr="00603723" w:rsidRDefault="009821EF">
            <w:pPr>
              <w:widowControl/>
              <w:spacing w:line="276" w:lineRule="auto"/>
              <w:rPr>
                <w:kern w:val="0"/>
                <w:szCs w:val="21"/>
              </w:rPr>
            </w:pPr>
            <w:r w:rsidRPr="00603723">
              <w:rPr>
                <w:kern w:val="0"/>
                <w:szCs w:val="21"/>
              </w:rPr>
              <w:t>资质包括：身份证复印件、</w:t>
            </w:r>
            <w:r w:rsidRPr="00603723">
              <w:rPr>
                <w:kern w:val="0"/>
                <w:szCs w:val="21"/>
              </w:rPr>
              <w:t>GCP</w:t>
            </w:r>
            <w:r w:rsidRPr="00603723">
              <w:rPr>
                <w:kern w:val="0"/>
                <w:szCs w:val="21"/>
              </w:rPr>
              <w:t>证书（近</w:t>
            </w:r>
            <w:r w:rsidRPr="00603723">
              <w:rPr>
                <w:rFonts w:hint="eastAsia"/>
                <w:kern w:val="0"/>
                <w:szCs w:val="21"/>
              </w:rPr>
              <w:t>五</w:t>
            </w:r>
            <w:r w:rsidRPr="00603723">
              <w:rPr>
                <w:kern w:val="0"/>
                <w:szCs w:val="21"/>
              </w:rPr>
              <w:t>年）、毕业证、学位证</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11</w:t>
            </w:r>
          </w:p>
        </w:tc>
        <w:tc>
          <w:tcPr>
            <w:tcW w:w="1925" w:type="pct"/>
            <w:vAlign w:val="center"/>
          </w:tcPr>
          <w:p w:rsidR="0049343F" w:rsidRPr="00603723" w:rsidRDefault="009821EF">
            <w:pPr>
              <w:widowControl/>
              <w:spacing w:line="276" w:lineRule="auto"/>
              <w:rPr>
                <w:kern w:val="0"/>
                <w:szCs w:val="21"/>
              </w:rPr>
            </w:pPr>
            <w:r w:rsidRPr="00603723">
              <w:rPr>
                <w:kern w:val="0"/>
                <w:szCs w:val="21"/>
              </w:rPr>
              <w:t>我国人类遗传资源采集、保藏、利用、对外提供的既往审批</w:t>
            </w:r>
            <w:r w:rsidRPr="00603723">
              <w:rPr>
                <w:kern w:val="0"/>
                <w:szCs w:val="21"/>
              </w:rPr>
              <w:t>/</w:t>
            </w:r>
            <w:r w:rsidRPr="00603723">
              <w:rPr>
                <w:kern w:val="0"/>
                <w:szCs w:val="21"/>
              </w:rPr>
              <w:t>备案材料（申请书、受理文件、批件、备案证明等）</w:t>
            </w:r>
          </w:p>
        </w:tc>
        <w:tc>
          <w:tcPr>
            <w:tcW w:w="2718" w:type="pct"/>
            <w:vAlign w:val="center"/>
          </w:tcPr>
          <w:p w:rsidR="0049343F" w:rsidRPr="00603723" w:rsidRDefault="009821EF">
            <w:pPr>
              <w:widowControl/>
              <w:spacing w:line="276" w:lineRule="auto"/>
              <w:rPr>
                <w:kern w:val="0"/>
                <w:szCs w:val="21"/>
              </w:rPr>
            </w:pPr>
            <w:r w:rsidRPr="00603723">
              <w:rPr>
                <w:kern w:val="0"/>
                <w:szCs w:val="21"/>
              </w:rPr>
              <w:t>如不涉及遗传资源审批或单中心项目通过伦理后才申报</w:t>
            </w:r>
            <w:bookmarkStart w:id="0" w:name="_GoBack"/>
            <w:bookmarkEnd w:id="0"/>
            <w:r w:rsidRPr="00603723">
              <w:rPr>
                <w:kern w:val="0"/>
                <w:szCs w:val="21"/>
              </w:rPr>
              <w:t>遗传批件的需提交说明</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12</w:t>
            </w:r>
          </w:p>
        </w:tc>
        <w:tc>
          <w:tcPr>
            <w:tcW w:w="1925" w:type="pct"/>
            <w:vAlign w:val="center"/>
          </w:tcPr>
          <w:p w:rsidR="0049343F" w:rsidRPr="00603723" w:rsidRDefault="009821EF">
            <w:pPr>
              <w:rPr>
                <w:color w:val="000000"/>
                <w:szCs w:val="21"/>
              </w:rPr>
            </w:pPr>
            <w:r w:rsidRPr="00603723">
              <w:rPr>
                <w:bCs/>
                <w:color w:val="000000"/>
                <w:szCs w:val="21"/>
              </w:rPr>
              <w:t>研究者手册</w:t>
            </w:r>
            <w:r w:rsidRPr="00603723">
              <w:rPr>
                <w:bCs/>
                <w:color w:val="000000"/>
                <w:szCs w:val="21"/>
              </w:rPr>
              <w:t>/</w:t>
            </w:r>
            <w:r w:rsidRPr="00603723">
              <w:rPr>
                <w:rFonts w:hint="eastAsia"/>
                <w:bCs/>
                <w:color w:val="000000"/>
                <w:szCs w:val="21"/>
              </w:rPr>
              <w:t>产品</w:t>
            </w:r>
            <w:r w:rsidRPr="00603723">
              <w:rPr>
                <w:bCs/>
                <w:color w:val="000000"/>
                <w:szCs w:val="21"/>
              </w:rPr>
              <w:t>说明书</w:t>
            </w:r>
          </w:p>
        </w:tc>
        <w:tc>
          <w:tcPr>
            <w:tcW w:w="2718" w:type="pct"/>
            <w:vAlign w:val="center"/>
          </w:tcPr>
          <w:p w:rsidR="0049343F" w:rsidRPr="00603723" w:rsidRDefault="009821EF">
            <w:pPr>
              <w:rPr>
                <w:color w:val="000000"/>
                <w:szCs w:val="21"/>
              </w:rPr>
            </w:pPr>
            <w:r w:rsidRPr="00603723">
              <w:rPr>
                <w:color w:val="000000"/>
                <w:szCs w:val="21"/>
              </w:rPr>
              <w:t>注明版本号和日期</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13</w:t>
            </w:r>
          </w:p>
        </w:tc>
        <w:tc>
          <w:tcPr>
            <w:tcW w:w="1925" w:type="pct"/>
            <w:vAlign w:val="center"/>
          </w:tcPr>
          <w:p w:rsidR="0049343F" w:rsidRPr="00603723" w:rsidRDefault="009821EF">
            <w:pPr>
              <w:rPr>
                <w:bCs/>
                <w:color w:val="000000"/>
                <w:szCs w:val="21"/>
              </w:rPr>
            </w:pPr>
            <w:r w:rsidRPr="00603723">
              <w:rPr>
                <w:bCs/>
                <w:color w:val="000000"/>
                <w:szCs w:val="21"/>
              </w:rPr>
              <w:t>试验方案</w:t>
            </w:r>
          </w:p>
        </w:tc>
        <w:tc>
          <w:tcPr>
            <w:tcW w:w="2718" w:type="pct"/>
            <w:vAlign w:val="center"/>
          </w:tcPr>
          <w:p w:rsidR="0049343F" w:rsidRPr="00603723" w:rsidRDefault="009821EF">
            <w:pPr>
              <w:rPr>
                <w:color w:val="000000"/>
                <w:szCs w:val="21"/>
              </w:rPr>
            </w:pPr>
            <w:r w:rsidRPr="00603723">
              <w:rPr>
                <w:rFonts w:hint="eastAsia"/>
                <w:color w:val="000000"/>
                <w:szCs w:val="21"/>
              </w:rPr>
              <w:t>需有组长单位</w:t>
            </w:r>
            <w:r w:rsidRPr="00603723">
              <w:rPr>
                <w:rFonts w:hint="eastAsia"/>
                <w:color w:val="000000"/>
                <w:szCs w:val="21"/>
              </w:rPr>
              <w:t>PI</w:t>
            </w:r>
            <w:r w:rsidRPr="00603723">
              <w:rPr>
                <w:rFonts w:hint="eastAsia"/>
                <w:color w:val="000000"/>
                <w:szCs w:val="21"/>
              </w:rPr>
              <w:t>签字页复印件，需要申办者和统计单位等的签字页复印件，本中心</w:t>
            </w:r>
            <w:r w:rsidRPr="00603723">
              <w:rPr>
                <w:rFonts w:hint="eastAsia"/>
                <w:color w:val="000000"/>
                <w:szCs w:val="21"/>
              </w:rPr>
              <w:t>PI</w:t>
            </w:r>
            <w:r w:rsidRPr="00603723">
              <w:rPr>
                <w:rFonts w:hint="eastAsia"/>
                <w:color w:val="000000"/>
                <w:szCs w:val="21"/>
              </w:rPr>
              <w:t>签字页原件；本中心为组长单位者可不提供组长单位</w:t>
            </w:r>
            <w:r w:rsidRPr="00603723">
              <w:rPr>
                <w:rFonts w:hint="eastAsia"/>
                <w:color w:val="000000"/>
                <w:szCs w:val="21"/>
              </w:rPr>
              <w:t>PI</w:t>
            </w:r>
            <w:r w:rsidRPr="00603723">
              <w:rPr>
                <w:rFonts w:hint="eastAsia"/>
                <w:color w:val="000000"/>
                <w:szCs w:val="21"/>
              </w:rPr>
              <w:t>签字和伦理审查批件。</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1</w:t>
            </w:r>
            <w:r w:rsidRPr="00603723">
              <w:rPr>
                <w:bCs/>
                <w:color w:val="000000"/>
                <w:szCs w:val="21"/>
              </w:rPr>
              <w:t>4</w:t>
            </w:r>
          </w:p>
        </w:tc>
        <w:tc>
          <w:tcPr>
            <w:tcW w:w="1925" w:type="pct"/>
            <w:vAlign w:val="center"/>
          </w:tcPr>
          <w:p w:rsidR="0049343F" w:rsidRPr="00603723" w:rsidRDefault="009821EF">
            <w:pPr>
              <w:rPr>
                <w:bCs/>
                <w:color w:val="000000"/>
                <w:szCs w:val="21"/>
              </w:rPr>
            </w:pPr>
            <w:r w:rsidRPr="00603723">
              <w:rPr>
                <w:rFonts w:hint="eastAsia"/>
                <w:bCs/>
                <w:color w:val="000000"/>
                <w:szCs w:val="21"/>
              </w:rPr>
              <w:t>病例报告表（或</w:t>
            </w:r>
            <w:r w:rsidRPr="00603723">
              <w:rPr>
                <w:rFonts w:hint="eastAsia"/>
                <w:bCs/>
                <w:color w:val="000000"/>
                <w:szCs w:val="21"/>
              </w:rPr>
              <w:t>EDC</w:t>
            </w:r>
            <w:r w:rsidRPr="00603723">
              <w:rPr>
                <w:rFonts w:hint="eastAsia"/>
                <w:bCs/>
                <w:color w:val="000000"/>
                <w:szCs w:val="21"/>
              </w:rPr>
              <w:t>）样表</w:t>
            </w:r>
          </w:p>
        </w:tc>
        <w:tc>
          <w:tcPr>
            <w:tcW w:w="2718" w:type="pct"/>
            <w:vAlign w:val="center"/>
          </w:tcPr>
          <w:p w:rsidR="0049343F" w:rsidRPr="00603723" w:rsidRDefault="009821EF">
            <w:pPr>
              <w:rPr>
                <w:color w:val="000000"/>
                <w:szCs w:val="21"/>
              </w:rPr>
            </w:pPr>
            <w:r w:rsidRPr="00603723">
              <w:rPr>
                <w:rFonts w:hint="eastAsia"/>
                <w:color w:val="000000"/>
                <w:szCs w:val="21"/>
              </w:rPr>
              <w:t>可提供电子版或纸质版（</w:t>
            </w:r>
            <w:r w:rsidRPr="00603723">
              <w:rPr>
                <w:rFonts w:hint="eastAsia"/>
                <w:bCs/>
                <w:color w:val="000000"/>
                <w:szCs w:val="21"/>
              </w:rPr>
              <w:t>版本号，日期</w:t>
            </w:r>
            <w:r w:rsidRPr="00603723">
              <w:rPr>
                <w:rFonts w:hint="eastAsia"/>
                <w:color w:val="000000"/>
                <w:szCs w:val="21"/>
              </w:rPr>
              <w:t>）</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t>15</w:t>
            </w:r>
          </w:p>
        </w:tc>
        <w:tc>
          <w:tcPr>
            <w:tcW w:w="1925" w:type="pct"/>
            <w:vAlign w:val="center"/>
          </w:tcPr>
          <w:p w:rsidR="0049343F" w:rsidRPr="00603723" w:rsidRDefault="009821EF">
            <w:pPr>
              <w:rPr>
                <w:bCs/>
                <w:color w:val="000000"/>
                <w:szCs w:val="21"/>
              </w:rPr>
            </w:pPr>
            <w:r w:rsidRPr="00603723">
              <w:rPr>
                <w:bCs/>
                <w:color w:val="000000"/>
                <w:szCs w:val="21"/>
              </w:rPr>
              <w:t>知情同意书</w:t>
            </w:r>
          </w:p>
        </w:tc>
        <w:tc>
          <w:tcPr>
            <w:tcW w:w="2718" w:type="pct"/>
            <w:vAlign w:val="center"/>
          </w:tcPr>
          <w:p w:rsidR="0049343F" w:rsidRPr="00603723" w:rsidRDefault="009821EF">
            <w:pPr>
              <w:rPr>
                <w:color w:val="000000"/>
                <w:szCs w:val="21"/>
              </w:rPr>
            </w:pPr>
            <w:r w:rsidRPr="00603723">
              <w:rPr>
                <w:rFonts w:hint="eastAsia"/>
                <w:color w:val="000000"/>
                <w:szCs w:val="21"/>
              </w:rPr>
              <w:t>知情同意需按照新版</w:t>
            </w:r>
            <w:r w:rsidRPr="00603723">
              <w:rPr>
                <w:rFonts w:hint="eastAsia"/>
                <w:color w:val="000000"/>
                <w:szCs w:val="21"/>
              </w:rPr>
              <w:t>GCP</w:t>
            </w:r>
            <w:r w:rsidRPr="00603723">
              <w:rPr>
                <w:rFonts w:hint="eastAsia"/>
                <w:color w:val="000000"/>
                <w:szCs w:val="21"/>
              </w:rPr>
              <w:t>的知情要素完整，且通俗易懂，签字页要签名、签日期及时间，留有电话，并规定监护人和第三方见证人签字的说明</w:t>
            </w:r>
          </w:p>
        </w:tc>
      </w:tr>
      <w:tr w:rsidR="0049343F" w:rsidRPr="00603723">
        <w:trPr>
          <w:cantSplit/>
          <w:trHeight w:val="20"/>
        </w:trPr>
        <w:tc>
          <w:tcPr>
            <w:tcW w:w="356" w:type="pct"/>
            <w:vAlign w:val="center"/>
          </w:tcPr>
          <w:p w:rsidR="0049343F" w:rsidRPr="00603723" w:rsidRDefault="009821EF">
            <w:pPr>
              <w:jc w:val="center"/>
              <w:rPr>
                <w:bCs/>
                <w:color w:val="000000" w:themeColor="text1"/>
                <w:szCs w:val="21"/>
              </w:rPr>
            </w:pPr>
            <w:r w:rsidRPr="00603723">
              <w:rPr>
                <w:rFonts w:hint="eastAsia"/>
                <w:bCs/>
                <w:color w:val="000000" w:themeColor="text1"/>
                <w:szCs w:val="21"/>
              </w:rPr>
              <w:t>16</w:t>
            </w:r>
          </w:p>
        </w:tc>
        <w:tc>
          <w:tcPr>
            <w:tcW w:w="1925" w:type="pct"/>
            <w:vAlign w:val="center"/>
          </w:tcPr>
          <w:p w:rsidR="0049343F" w:rsidRPr="00603723" w:rsidRDefault="009821EF">
            <w:pPr>
              <w:rPr>
                <w:bCs/>
                <w:color w:val="000000" w:themeColor="text1"/>
                <w:szCs w:val="21"/>
              </w:rPr>
            </w:pPr>
            <w:r w:rsidRPr="00603723">
              <w:rPr>
                <w:bCs/>
                <w:color w:val="000000" w:themeColor="text1"/>
                <w:szCs w:val="21"/>
              </w:rPr>
              <w:t>受试者招募广告及其它提供给受试者的书面文件</w:t>
            </w:r>
          </w:p>
        </w:tc>
        <w:tc>
          <w:tcPr>
            <w:tcW w:w="2718" w:type="pct"/>
            <w:vAlign w:val="center"/>
          </w:tcPr>
          <w:p w:rsidR="0049343F" w:rsidRPr="00603723" w:rsidRDefault="009821EF">
            <w:pPr>
              <w:rPr>
                <w:color w:val="000000"/>
                <w:szCs w:val="21"/>
              </w:rPr>
            </w:pPr>
            <w:r w:rsidRPr="00603723">
              <w:rPr>
                <w:rFonts w:hint="eastAsia"/>
                <w:color w:val="000000"/>
                <w:szCs w:val="21"/>
              </w:rPr>
              <w:t>含版本号、版本日期。招募广告要写明发布的渠道（例如是易拉宝、官网还是微信公众号，如有需要可根据不同发布渠道提供多个版本）。</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rFonts w:hint="eastAsia"/>
                <w:bCs/>
                <w:color w:val="000000"/>
                <w:szCs w:val="21"/>
              </w:rPr>
              <w:lastRenderedPageBreak/>
              <w:t>17</w:t>
            </w:r>
          </w:p>
        </w:tc>
        <w:tc>
          <w:tcPr>
            <w:tcW w:w="1925" w:type="pct"/>
            <w:vAlign w:val="center"/>
          </w:tcPr>
          <w:p w:rsidR="0049343F" w:rsidRPr="00603723" w:rsidRDefault="009821EF">
            <w:pPr>
              <w:rPr>
                <w:bCs/>
                <w:color w:val="000000"/>
                <w:szCs w:val="21"/>
              </w:rPr>
            </w:pPr>
            <w:r w:rsidRPr="00603723">
              <w:rPr>
                <w:rFonts w:hint="eastAsia"/>
                <w:bCs/>
                <w:color w:val="000000"/>
                <w:szCs w:val="21"/>
              </w:rPr>
              <w:t>研究病历样表（版本号、日期）</w:t>
            </w:r>
          </w:p>
        </w:tc>
        <w:tc>
          <w:tcPr>
            <w:tcW w:w="2718" w:type="pct"/>
            <w:vAlign w:val="center"/>
          </w:tcPr>
          <w:p w:rsidR="0049343F" w:rsidRPr="00603723" w:rsidRDefault="009821EF">
            <w:pPr>
              <w:rPr>
                <w:color w:val="000000"/>
                <w:szCs w:val="21"/>
              </w:rPr>
            </w:pPr>
            <w:r w:rsidRPr="00603723">
              <w:rPr>
                <w:rFonts w:hint="eastAsia"/>
                <w:color w:val="000000"/>
                <w:szCs w:val="21"/>
              </w:rPr>
              <w:t>根据</w:t>
            </w:r>
            <w:r w:rsidRPr="00603723">
              <w:rPr>
                <w:rFonts w:hint="eastAsia"/>
                <w:color w:val="000000"/>
                <w:szCs w:val="21"/>
              </w:rPr>
              <w:t>GCP</w:t>
            </w:r>
            <w:r w:rsidRPr="00603723">
              <w:rPr>
                <w:rFonts w:hint="eastAsia"/>
                <w:color w:val="000000"/>
                <w:szCs w:val="21"/>
              </w:rPr>
              <w:t>的要求，原始记录应以电子门诊或住院病历形式记录，原则上不再要求提供研究病历，如有特殊情况需要有研究病历者，申办者可提供并说明理由</w:t>
            </w:r>
          </w:p>
        </w:tc>
      </w:tr>
      <w:tr w:rsidR="0049343F" w:rsidRPr="00603723">
        <w:trPr>
          <w:cantSplit/>
          <w:trHeight w:val="20"/>
        </w:trPr>
        <w:tc>
          <w:tcPr>
            <w:tcW w:w="356" w:type="pct"/>
            <w:vAlign w:val="center"/>
          </w:tcPr>
          <w:p w:rsidR="0049343F" w:rsidRPr="00603723" w:rsidRDefault="009821EF">
            <w:pPr>
              <w:jc w:val="center"/>
              <w:rPr>
                <w:bCs/>
                <w:color w:val="000000"/>
                <w:szCs w:val="21"/>
              </w:rPr>
            </w:pPr>
            <w:r w:rsidRPr="00603723">
              <w:rPr>
                <w:bCs/>
                <w:color w:val="000000"/>
                <w:szCs w:val="21"/>
              </w:rPr>
              <w:t>18</w:t>
            </w:r>
          </w:p>
        </w:tc>
        <w:tc>
          <w:tcPr>
            <w:tcW w:w="1925" w:type="pct"/>
            <w:vAlign w:val="center"/>
          </w:tcPr>
          <w:p w:rsidR="0049343F" w:rsidRPr="00603723" w:rsidRDefault="009821EF">
            <w:pPr>
              <w:rPr>
                <w:bCs/>
                <w:color w:val="000000"/>
                <w:szCs w:val="21"/>
              </w:rPr>
            </w:pPr>
            <w:r w:rsidRPr="00603723">
              <w:rPr>
                <w:bCs/>
                <w:color w:val="000000"/>
                <w:szCs w:val="21"/>
              </w:rPr>
              <w:t>试验用</w:t>
            </w:r>
            <w:r w:rsidRPr="00603723">
              <w:rPr>
                <w:rFonts w:hint="eastAsia"/>
                <w:bCs/>
                <w:color w:val="000000"/>
                <w:szCs w:val="21"/>
              </w:rPr>
              <w:t>器械</w:t>
            </w:r>
            <w:r w:rsidRPr="00603723">
              <w:rPr>
                <w:bCs/>
                <w:color w:val="000000"/>
                <w:szCs w:val="21"/>
              </w:rPr>
              <w:t>标签</w:t>
            </w:r>
          </w:p>
        </w:tc>
        <w:tc>
          <w:tcPr>
            <w:tcW w:w="2718" w:type="pct"/>
            <w:vAlign w:val="center"/>
          </w:tcPr>
          <w:p w:rsidR="0049343F" w:rsidRPr="00603723" w:rsidRDefault="0049343F">
            <w:pPr>
              <w:rPr>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19</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本中心拟参加本试验的研究者名单</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color w:val="000000"/>
                <w:szCs w:val="21"/>
              </w:rPr>
            </w:pPr>
            <w:r w:rsidRPr="00603723">
              <w:rPr>
                <w:color w:val="000000"/>
                <w:szCs w:val="21"/>
              </w:rPr>
              <w:t>包括姓名、专业、职称、初步分工等</w:t>
            </w: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20</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本中心拟参加本试验的研究者资质</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color w:val="000000"/>
                <w:szCs w:val="21"/>
              </w:rPr>
            </w:pPr>
            <w:r w:rsidRPr="00603723">
              <w:rPr>
                <w:color w:val="000000"/>
                <w:szCs w:val="21"/>
              </w:rPr>
              <w:t>包括：研究者简历原件（本人签名签日期）、以下复印件：</w:t>
            </w:r>
            <w:r w:rsidRPr="00603723">
              <w:rPr>
                <w:color w:val="000000"/>
                <w:szCs w:val="21"/>
              </w:rPr>
              <w:t>GCP</w:t>
            </w:r>
            <w:r w:rsidRPr="00603723">
              <w:rPr>
                <w:color w:val="000000"/>
                <w:szCs w:val="21"/>
              </w:rPr>
              <w:t>证书（近</w:t>
            </w:r>
            <w:r w:rsidRPr="00603723">
              <w:rPr>
                <w:rFonts w:hint="eastAsia"/>
                <w:color w:val="000000"/>
                <w:szCs w:val="21"/>
              </w:rPr>
              <w:t>五</w:t>
            </w:r>
            <w:r w:rsidRPr="00603723">
              <w:rPr>
                <w:color w:val="000000"/>
                <w:szCs w:val="21"/>
              </w:rPr>
              <w:t>年）、医师</w:t>
            </w:r>
            <w:r w:rsidRPr="00603723">
              <w:rPr>
                <w:color w:val="000000"/>
                <w:szCs w:val="21"/>
              </w:rPr>
              <w:t>/</w:t>
            </w:r>
            <w:r w:rsidRPr="00603723">
              <w:rPr>
                <w:color w:val="000000"/>
                <w:szCs w:val="21"/>
              </w:rPr>
              <w:t>护师执业证书</w:t>
            </w: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21</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申办者、</w:t>
            </w:r>
            <w:r w:rsidRPr="00603723">
              <w:rPr>
                <w:bCs/>
                <w:color w:val="000000"/>
                <w:szCs w:val="21"/>
              </w:rPr>
              <w:t>CRO</w:t>
            </w:r>
            <w:r w:rsidRPr="00603723">
              <w:rPr>
                <w:bCs/>
                <w:color w:val="000000"/>
                <w:szCs w:val="21"/>
              </w:rPr>
              <w:t>、统计单位、参加单位信息表</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color w:val="000000"/>
                <w:szCs w:val="21"/>
              </w:rPr>
            </w:pPr>
            <w:r w:rsidRPr="00603723">
              <w:rPr>
                <w:color w:val="000000"/>
                <w:szCs w:val="21"/>
              </w:rPr>
              <w:t>至少包含：单位名称、所在地区、联系人、联系电话</w:t>
            </w: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22</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rFonts w:hint="eastAsia"/>
                <w:bCs/>
                <w:color w:val="000000"/>
                <w:szCs w:val="21"/>
              </w:rPr>
              <w:t>申办方保证所提供资料真实性的声明</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49343F">
            <w:pPr>
              <w:rPr>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bCs/>
                <w:color w:val="000000"/>
                <w:szCs w:val="21"/>
              </w:rPr>
              <w:t>23</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研究者保证所提供资料真实性的声明</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49343F">
            <w:pPr>
              <w:rPr>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w:t>
            </w:r>
            <w:r w:rsidRPr="00603723">
              <w:rPr>
                <w:bCs/>
                <w:color w:val="000000"/>
                <w:szCs w:val="21"/>
              </w:rPr>
              <w:t>4</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rFonts w:hint="eastAsia"/>
                <w:bCs/>
                <w:color w:val="000000"/>
                <w:szCs w:val="21"/>
              </w:rPr>
              <w:t>主要</w:t>
            </w:r>
            <w:r w:rsidRPr="00603723">
              <w:rPr>
                <w:bCs/>
                <w:color w:val="000000"/>
                <w:szCs w:val="21"/>
              </w:rPr>
              <w:t>研究者利益冲突声明</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color w:val="000000"/>
                <w:szCs w:val="21"/>
              </w:rPr>
            </w:pPr>
            <w:r w:rsidRPr="00603723">
              <w:rPr>
                <w:rFonts w:hint="eastAsia"/>
                <w:color w:val="000000"/>
                <w:szCs w:val="21"/>
              </w:rPr>
              <w:t>可使用机构模板</w:t>
            </w: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w:t>
            </w:r>
            <w:r w:rsidRPr="00603723">
              <w:rPr>
                <w:bCs/>
                <w:color w:val="000000"/>
                <w:szCs w:val="21"/>
              </w:rPr>
              <w:t>5</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保险和赔偿措施或相关文件（若有）</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color w:val="000000"/>
                <w:szCs w:val="21"/>
              </w:rPr>
            </w:pPr>
            <w:r w:rsidRPr="00603723">
              <w:rPr>
                <w:rFonts w:hint="eastAsia"/>
                <w:color w:val="000000"/>
                <w:szCs w:val="21"/>
              </w:rPr>
              <w:t>如本中心为组长单位或伦理前置审查者，可提供承诺购买保险的声明，保险可以在项目启动之前提供</w:t>
            </w: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w:t>
            </w:r>
            <w:r w:rsidRPr="00603723">
              <w:rPr>
                <w:bCs/>
                <w:color w:val="000000"/>
                <w:szCs w:val="21"/>
              </w:rPr>
              <w:t>6</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SMO</w:t>
            </w:r>
            <w:r w:rsidRPr="00603723">
              <w:rPr>
                <w:bCs/>
                <w:color w:val="000000"/>
                <w:szCs w:val="21"/>
              </w:rPr>
              <w:t>和</w:t>
            </w:r>
            <w:r w:rsidRPr="00603723">
              <w:rPr>
                <w:bCs/>
                <w:color w:val="000000"/>
                <w:szCs w:val="21"/>
              </w:rPr>
              <w:t>CRC</w:t>
            </w:r>
            <w:r w:rsidRPr="00603723">
              <w:rPr>
                <w:bCs/>
                <w:color w:val="000000"/>
                <w:szCs w:val="21"/>
              </w:rPr>
              <w:t>资质资料（如适用）</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color w:val="000000"/>
                <w:szCs w:val="21"/>
              </w:rPr>
            </w:pPr>
            <w:r w:rsidRPr="00603723">
              <w:rPr>
                <w:color w:val="000000"/>
                <w:szCs w:val="21"/>
              </w:rPr>
              <w:t>申办者</w:t>
            </w:r>
            <w:r w:rsidRPr="00603723">
              <w:rPr>
                <w:color w:val="000000"/>
                <w:szCs w:val="21"/>
              </w:rPr>
              <w:t>/CRO</w:t>
            </w:r>
            <w:r w:rsidRPr="00603723">
              <w:rPr>
                <w:color w:val="000000"/>
                <w:szCs w:val="21"/>
              </w:rPr>
              <w:t>的委托书；营业执照；</w:t>
            </w:r>
            <w:r w:rsidRPr="00603723">
              <w:rPr>
                <w:color w:val="000000"/>
                <w:szCs w:val="21"/>
              </w:rPr>
              <w:t>CRC</w:t>
            </w:r>
            <w:r w:rsidRPr="00603723">
              <w:rPr>
                <w:color w:val="000000"/>
                <w:szCs w:val="21"/>
              </w:rPr>
              <w:t>资质证明文件（简历、委托函、以下为复印件：身份证、毕业证、学位证、</w:t>
            </w:r>
            <w:r w:rsidRPr="00603723">
              <w:rPr>
                <w:color w:val="000000"/>
                <w:szCs w:val="21"/>
              </w:rPr>
              <w:t>GCP</w:t>
            </w:r>
            <w:r w:rsidRPr="00603723">
              <w:rPr>
                <w:color w:val="000000"/>
                <w:szCs w:val="21"/>
              </w:rPr>
              <w:t>证书（近</w:t>
            </w:r>
            <w:r w:rsidRPr="00603723">
              <w:rPr>
                <w:rFonts w:hint="eastAsia"/>
                <w:color w:val="000000"/>
                <w:szCs w:val="21"/>
              </w:rPr>
              <w:t>五</w:t>
            </w:r>
            <w:r w:rsidRPr="00603723">
              <w:rPr>
                <w:color w:val="000000"/>
                <w:szCs w:val="21"/>
              </w:rPr>
              <w:t>年））</w:t>
            </w: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w:t>
            </w:r>
            <w:r w:rsidRPr="00603723">
              <w:rPr>
                <w:bCs/>
                <w:color w:val="000000"/>
                <w:szCs w:val="21"/>
              </w:rPr>
              <w:t>7</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风险管理计划（如适用）</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49343F">
            <w:pPr>
              <w:rPr>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w:t>
            </w:r>
            <w:r w:rsidRPr="00603723">
              <w:rPr>
                <w:bCs/>
                <w:color w:val="000000"/>
                <w:szCs w:val="21"/>
              </w:rPr>
              <w:t>8</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bCs/>
                <w:color w:val="000000"/>
                <w:szCs w:val="21"/>
              </w:rPr>
            </w:pPr>
            <w:r w:rsidRPr="00603723">
              <w:rPr>
                <w:bCs/>
                <w:color w:val="000000"/>
                <w:szCs w:val="21"/>
              </w:rPr>
              <w:t>盲法试验的揭盲程序（如适用）</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49343F">
            <w:pPr>
              <w:rPr>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2</w:t>
            </w:r>
            <w:r w:rsidRPr="00603723">
              <w:rPr>
                <w:bCs/>
                <w:color w:val="000000"/>
                <w:szCs w:val="21"/>
              </w:rPr>
              <w:t>9</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rFonts w:hAnsi="宋体"/>
                <w:bCs/>
                <w:color w:val="000000"/>
                <w:szCs w:val="21"/>
              </w:rPr>
            </w:pPr>
            <w:r w:rsidRPr="00603723">
              <w:rPr>
                <w:rFonts w:hAnsi="宋体" w:hint="eastAsia"/>
                <w:bCs/>
                <w:color w:val="000000"/>
                <w:szCs w:val="21"/>
              </w:rPr>
              <w:t>生物学试验报告（若有）</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49343F">
            <w:pPr>
              <w:rPr>
                <w:rFonts w:hAnsi="宋体"/>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jc w:val="center"/>
              <w:rPr>
                <w:bCs/>
                <w:color w:val="000000"/>
                <w:szCs w:val="21"/>
              </w:rPr>
            </w:pPr>
            <w:r w:rsidRPr="00603723">
              <w:rPr>
                <w:rFonts w:hint="eastAsia"/>
                <w:bCs/>
                <w:color w:val="000000"/>
                <w:szCs w:val="21"/>
              </w:rPr>
              <w:t>3</w:t>
            </w:r>
            <w:r w:rsidRPr="00603723">
              <w:rPr>
                <w:bCs/>
                <w:color w:val="000000"/>
                <w:szCs w:val="21"/>
              </w:rPr>
              <w:t>0</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rFonts w:hAnsi="宋体"/>
                <w:bCs/>
                <w:color w:val="000000"/>
                <w:szCs w:val="21"/>
              </w:rPr>
            </w:pPr>
            <w:r w:rsidRPr="00603723">
              <w:rPr>
                <w:rFonts w:hAnsi="宋体" w:hint="eastAsia"/>
                <w:bCs/>
                <w:color w:val="000000"/>
                <w:szCs w:val="21"/>
              </w:rPr>
              <w:t>中心实验室或第三方实验室（如适用）资质及室间质评证书</w:t>
            </w:r>
            <w:r w:rsidRPr="00603723">
              <w:rPr>
                <w:rFonts w:hAnsi="宋体" w:hint="eastAsia"/>
                <w:bCs/>
                <w:color w:val="000000"/>
                <w:szCs w:val="21"/>
              </w:rPr>
              <w:tab/>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rFonts w:hAnsi="宋体"/>
                <w:color w:val="000000"/>
                <w:szCs w:val="21"/>
              </w:rPr>
            </w:pPr>
            <w:r w:rsidRPr="00603723">
              <w:rPr>
                <w:rFonts w:hAnsi="宋体" w:hint="eastAsia"/>
                <w:bCs/>
                <w:color w:val="000000"/>
                <w:szCs w:val="21"/>
              </w:rPr>
              <w:t>无中心实验室可不提供</w:t>
            </w:r>
          </w:p>
        </w:tc>
      </w:tr>
      <w:tr w:rsidR="00A35B27"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A35B27" w:rsidRPr="00603723" w:rsidRDefault="00A35B27">
            <w:pPr>
              <w:jc w:val="center"/>
              <w:rPr>
                <w:bCs/>
                <w:color w:val="000000"/>
                <w:szCs w:val="21"/>
              </w:rPr>
            </w:pPr>
            <w:r w:rsidRPr="00603723">
              <w:rPr>
                <w:rFonts w:hint="eastAsia"/>
                <w:bCs/>
                <w:color w:val="000000"/>
                <w:szCs w:val="21"/>
              </w:rPr>
              <w:t>3</w:t>
            </w:r>
            <w:r w:rsidRPr="00603723">
              <w:rPr>
                <w:bCs/>
                <w:color w:val="000000"/>
                <w:szCs w:val="21"/>
              </w:rPr>
              <w:t>1</w:t>
            </w:r>
          </w:p>
        </w:tc>
        <w:tc>
          <w:tcPr>
            <w:tcW w:w="1925" w:type="pct"/>
            <w:tcBorders>
              <w:top w:val="single" w:sz="4" w:space="0" w:color="auto"/>
              <w:left w:val="single" w:sz="4" w:space="0" w:color="auto"/>
              <w:bottom w:val="single" w:sz="4" w:space="0" w:color="auto"/>
              <w:right w:val="single" w:sz="4" w:space="0" w:color="auto"/>
            </w:tcBorders>
            <w:vAlign w:val="center"/>
          </w:tcPr>
          <w:p w:rsidR="00A35B27" w:rsidRPr="00603723" w:rsidRDefault="00A35B27">
            <w:pPr>
              <w:rPr>
                <w:rFonts w:hAnsi="宋体"/>
                <w:bCs/>
                <w:color w:val="000000"/>
                <w:szCs w:val="21"/>
              </w:rPr>
            </w:pPr>
            <w:r w:rsidRPr="00603723">
              <w:rPr>
                <w:rFonts w:hint="eastAsia"/>
                <w:kern w:val="0"/>
                <w:szCs w:val="21"/>
              </w:rPr>
              <w:t>主要</w:t>
            </w:r>
            <w:r w:rsidRPr="00603723">
              <w:rPr>
                <w:kern w:val="0"/>
                <w:szCs w:val="21"/>
              </w:rPr>
              <w:t>研究者</w:t>
            </w:r>
            <w:r w:rsidRPr="00603723">
              <w:rPr>
                <w:rFonts w:hint="eastAsia"/>
                <w:kern w:val="0"/>
                <w:szCs w:val="21"/>
              </w:rPr>
              <w:t>保密协议</w:t>
            </w:r>
          </w:p>
        </w:tc>
        <w:tc>
          <w:tcPr>
            <w:tcW w:w="2718" w:type="pct"/>
            <w:tcBorders>
              <w:top w:val="single" w:sz="4" w:space="0" w:color="auto"/>
              <w:left w:val="single" w:sz="4" w:space="0" w:color="auto"/>
              <w:bottom w:val="single" w:sz="4" w:space="0" w:color="auto"/>
              <w:right w:val="single" w:sz="4" w:space="0" w:color="auto"/>
            </w:tcBorders>
            <w:vAlign w:val="center"/>
          </w:tcPr>
          <w:p w:rsidR="00A35B27" w:rsidRPr="00603723" w:rsidRDefault="00A35B27">
            <w:pPr>
              <w:rPr>
                <w:rFonts w:hAnsi="宋体"/>
                <w:bCs/>
                <w:color w:val="000000"/>
                <w:szCs w:val="21"/>
              </w:rPr>
            </w:pPr>
          </w:p>
        </w:tc>
      </w:tr>
      <w:tr w:rsidR="0049343F" w:rsidRPr="00603723">
        <w:trPr>
          <w:cantSplit/>
          <w:trHeight w:val="20"/>
        </w:trPr>
        <w:tc>
          <w:tcPr>
            <w:tcW w:w="356"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rsidP="00C336FE">
            <w:pPr>
              <w:jc w:val="center"/>
              <w:rPr>
                <w:bCs/>
                <w:color w:val="000000"/>
                <w:szCs w:val="21"/>
              </w:rPr>
            </w:pPr>
            <w:r w:rsidRPr="00603723">
              <w:rPr>
                <w:rFonts w:hint="eastAsia"/>
                <w:bCs/>
                <w:color w:val="000000"/>
                <w:szCs w:val="21"/>
              </w:rPr>
              <w:t>3</w:t>
            </w:r>
            <w:r w:rsidR="00C336FE" w:rsidRPr="00603723">
              <w:rPr>
                <w:bCs/>
                <w:color w:val="000000"/>
                <w:szCs w:val="21"/>
              </w:rPr>
              <w:t>2</w:t>
            </w:r>
          </w:p>
        </w:tc>
        <w:tc>
          <w:tcPr>
            <w:tcW w:w="1925"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rFonts w:hAnsi="宋体"/>
                <w:bCs/>
                <w:color w:val="000000"/>
                <w:szCs w:val="21"/>
              </w:rPr>
            </w:pPr>
            <w:r w:rsidRPr="00603723">
              <w:rPr>
                <w:rFonts w:hint="eastAsia"/>
                <w:bCs/>
                <w:color w:val="000000"/>
                <w:szCs w:val="21"/>
              </w:rPr>
              <w:t>其它相关资料</w:t>
            </w:r>
          </w:p>
        </w:tc>
        <w:tc>
          <w:tcPr>
            <w:tcW w:w="2718" w:type="pct"/>
            <w:tcBorders>
              <w:top w:val="single" w:sz="4" w:space="0" w:color="auto"/>
              <w:left w:val="single" w:sz="4" w:space="0" w:color="auto"/>
              <w:bottom w:val="single" w:sz="4" w:space="0" w:color="auto"/>
              <w:right w:val="single" w:sz="4" w:space="0" w:color="auto"/>
            </w:tcBorders>
            <w:vAlign w:val="center"/>
          </w:tcPr>
          <w:p w:rsidR="0049343F" w:rsidRPr="00603723" w:rsidRDefault="009821EF">
            <w:pPr>
              <w:rPr>
                <w:rFonts w:hAnsi="宋体"/>
                <w:bCs/>
                <w:color w:val="000000"/>
                <w:szCs w:val="21"/>
              </w:rPr>
            </w:pPr>
            <w:r w:rsidRPr="00603723">
              <w:rPr>
                <w:rFonts w:hAnsi="宋体" w:hint="eastAsia"/>
                <w:bCs/>
                <w:color w:val="000000"/>
                <w:szCs w:val="21"/>
              </w:rPr>
              <w:t>申办方认为需要提供的资料</w:t>
            </w:r>
          </w:p>
        </w:tc>
      </w:tr>
    </w:tbl>
    <w:p w:rsidR="0049343F" w:rsidRDefault="0049343F" w:rsidP="00C710D1">
      <w:pPr>
        <w:spacing w:line="360" w:lineRule="auto"/>
        <w:jc w:val="left"/>
        <w:rPr>
          <w:rFonts w:hint="eastAsia"/>
          <w:color w:val="000000"/>
          <w:sz w:val="18"/>
          <w:szCs w:val="21"/>
        </w:rPr>
      </w:pPr>
    </w:p>
    <w:sectPr w:rsidR="0049343F">
      <w:headerReference w:type="default" r:id="rId9"/>
      <w:footerReference w:type="default" r:id="rId10"/>
      <w:pgSz w:w="11906" w:h="16838"/>
      <w:pgMar w:top="1134" w:right="1134" w:bottom="1134" w:left="1559"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D0" w:rsidRDefault="009636D0">
      <w:r>
        <w:separator/>
      </w:r>
    </w:p>
  </w:endnote>
  <w:endnote w:type="continuationSeparator" w:id="0">
    <w:p w:rsidR="009636D0" w:rsidRDefault="0096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6" w:type="dxa"/>
      <w:jc w:val="center"/>
      <w:tblLayout w:type="fixed"/>
      <w:tblLook w:val="04A0" w:firstRow="1" w:lastRow="0" w:firstColumn="1" w:lastColumn="0" w:noHBand="0" w:noVBand="1"/>
    </w:tblPr>
    <w:tblGrid>
      <w:gridCol w:w="6030"/>
      <w:gridCol w:w="2070"/>
      <w:gridCol w:w="1512"/>
      <w:gridCol w:w="284"/>
    </w:tblGrid>
    <w:tr w:rsidR="00C710D1" w:rsidTr="004225F6">
      <w:trPr>
        <w:jc w:val="center"/>
      </w:trPr>
      <w:tc>
        <w:tcPr>
          <w:tcW w:w="6030" w:type="dxa"/>
        </w:tcPr>
        <w:p w:rsidR="00C710D1" w:rsidRDefault="00C710D1" w:rsidP="00C710D1">
          <w:pPr>
            <w:pStyle w:val="a9"/>
            <w:spacing w:before="40"/>
            <w:ind w:left="-288"/>
            <w:jc w:val="center"/>
            <w:rPr>
              <w:rFonts w:ascii="Times New Roman" w:hAnsi="Times New Roman" w:cs="Times New Roman"/>
              <w:b/>
            </w:rPr>
          </w:pPr>
          <w:r>
            <w:rPr>
              <w:rFonts w:ascii="Times New Roman" w:cs="Times New Roman"/>
              <w:b/>
            </w:rPr>
            <w:t>版权所有，未经允许不得分发或复印</w:t>
          </w:r>
        </w:p>
      </w:tc>
      <w:tc>
        <w:tcPr>
          <w:tcW w:w="2070" w:type="dxa"/>
          <w:tcBorders>
            <w:top w:val="single" w:sz="6" w:space="0" w:color="auto"/>
            <w:left w:val="single" w:sz="6" w:space="0" w:color="auto"/>
          </w:tcBorders>
          <w:vAlign w:val="center"/>
        </w:tcPr>
        <w:p w:rsidR="00C710D1" w:rsidRDefault="00C710D1" w:rsidP="00C710D1">
          <w:pPr>
            <w:pStyle w:val="a9"/>
            <w:spacing w:before="40"/>
            <w:rPr>
              <w:rFonts w:ascii="Times New Roman" w:hAnsi="Times New Roman" w:cs="Times New Roman"/>
              <w:b/>
            </w:rPr>
          </w:pPr>
          <w:r>
            <w:rPr>
              <w:rFonts w:ascii="Times New Roman" w:hAnsi="Times New Roman" w:cs="Times New Roman"/>
              <w:b/>
            </w:rPr>
            <w:t>生效日期</w:t>
          </w:r>
          <w:r>
            <w:rPr>
              <w:rFonts w:ascii="Times New Roman" w:hAnsi="Times New Roman" w:cs="Times New Roman"/>
              <w:b/>
            </w:rPr>
            <w:t xml:space="preserve"> / Eff. Date:</w:t>
          </w:r>
        </w:p>
      </w:tc>
      <w:tc>
        <w:tcPr>
          <w:tcW w:w="1512" w:type="dxa"/>
          <w:tcBorders>
            <w:top w:val="single" w:sz="6" w:space="0" w:color="auto"/>
            <w:bottom w:val="single" w:sz="6" w:space="0" w:color="808080"/>
          </w:tcBorders>
          <w:vAlign w:val="center"/>
        </w:tcPr>
        <w:p w:rsidR="00C710D1" w:rsidRDefault="00C710D1" w:rsidP="00C710D1">
          <w:pPr>
            <w:pStyle w:val="a9"/>
            <w:spacing w:before="40"/>
            <w:rPr>
              <w:rFonts w:ascii="Times New Roman" w:hAnsi="Times New Roman" w:cs="Times New Roman"/>
              <w:b/>
            </w:rPr>
          </w:pPr>
          <w:r>
            <w:rPr>
              <w:rFonts w:ascii="Times New Roman" w:hAnsi="Times New Roman" w:cs="Times New Roman"/>
              <w:b/>
            </w:rPr>
            <w:t>202</w:t>
          </w:r>
          <w:r>
            <w:rPr>
              <w:rFonts w:ascii="Times New Roman" w:hAnsi="Times New Roman" w:cs="Times New Roman" w:hint="eastAsia"/>
              <w:b/>
            </w:rPr>
            <w:t>3.0</w:t>
          </w:r>
          <w:r>
            <w:rPr>
              <w:rFonts w:ascii="Times New Roman" w:hAnsi="Times New Roman" w:cs="Times New Roman"/>
              <w:b/>
            </w:rPr>
            <w:t>2</w:t>
          </w:r>
          <w:r>
            <w:rPr>
              <w:rFonts w:ascii="Times New Roman" w:hAnsi="Times New Roman" w:cs="Times New Roman" w:hint="eastAsia"/>
              <w:b/>
            </w:rPr>
            <w:t>.1</w:t>
          </w:r>
          <w:r>
            <w:rPr>
              <w:rFonts w:ascii="Times New Roman" w:hAnsi="Times New Roman" w:cs="Times New Roman"/>
              <w:b/>
            </w:rPr>
            <w:t>6</w:t>
          </w:r>
        </w:p>
      </w:tc>
      <w:tc>
        <w:tcPr>
          <w:tcW w:w="284" w:type="dxa"/>
          <w:tcBorders>
            <w:top w:val="single" w:sz="6" w:space="0" w:color="000000"/>
            <w:right w:val="single" w:sz="6" w:space="0" w:color="000000"/>
          </w:tcBorders>
        </w:tcPr>
        <w:p w:rsidR="00C710D1" w:rsidRDefault="00C710D1" w:rsidP="00C710D1">
          <w:pPr>
            <w:pStyle w:val="a9"/>
            <w:spacing w:before="40"/>
            <w:jc w:val="right"/>
            <w:rPr>
              <w:rFonts w:ascii="Times New Roman" w:hAnsi="Times New Roman" w:cs="Times New Roman"/>
            </w:rPr>
          </w:pPr>
        </w:p>
      </w:tc>
    </w:tr>
    <w:tr w:rsidR="00C710D1" w:rsidTr="004225F6">
      <w:trPr>
        <w:jc w:val="center"/>
      </w:trPr>
      <w:tc>
        <w:tcPr>
          <w:tcW w:w="6030" w:type="dxa"/>
        </w:tcPr>
        <w:p w:rsidR="00C710D1" w:rsidRDefault="00C710D1" w:rsidP="00C710D1">
          <w:pPr>
            <w:pStyle w:val="a9"/>
            <w:spacing w:line="120" w:lineRule="atLeast"/>
            <w:ind w:left="-288"/>
            <w:jc w:val="center"/>
            <w:rPr>
              <w:rFonts w:ascii="Times New Roman" w:hAnsi="Times New Roman" w:cs="Times New Roman"/>
              <w:b/>
            </w:rPr>
          </w:pPr>
          <w:r>
            <w:rPr>
              <w:rFonts w:ascii="Times New Roman" w:hAnsi="Times New Roman" w:cs="Times New Roman"/>
              <w:b/>
            </w:rPr>
            <w:t>All Rights Reserved, Unauthorized Distribution or Copying is Prohibited</w:t>
          </w:r>
        </w:p>
      </w:tc>
      <w:tc>
        <w:tcPr>
          <w:tcW w:w="2070" w:type="dxa"/>
          <w:tcBorders>
            <w:left w:val="single" w:sz="6" w:space="0" w:color="auto"/>
            <w:bottom w:val="single" w:sz="6" w:space="0" w:color="auto"/>
          </w:tcBorders>
        </w:tcPr>
        <w:p w:rsidR="00C710D1" w:rsidRDefault="00C710D1" w:rsidP="00C710D1">
          <w:pPr>
            <w:pStyle w:val="a9"/>
            <w:spacing w:line="120" w:lineRule="atLeast"/>
            <w:jc w:val="right"/>
            <w:rPr>
              <w:rFonts w:ascii="Times New Roman" w:hAnsi="Times New Roman" w:cs="Times New Roman"/>
              <w:sz w:val="16"/>
            </w:rPr>
          </w:pPr>
        </w:p>
      </w:tc>
      <w:tc>
        <w:tcPr>
          <w:tcW w:w="1512" w:type="dxa"/>
          <w:tcBorders>
            <w:bottom w:val="single" w:sz="6" w:space="0" w:color="auto"/>
          </w:tcBorders>
        </w:tcPr>
        <w:p w:rsidR="00C710D1" w:rsidRDefault="00C710D1" w:rsidP="00C710D1">
          <w:pPr>
            <w:pStyle w:val="a9"/>
            <w:spacing w:line="120" w:lineRule="atLeast"/>
            <w:jc w:val="right"/>
            <w:rPr>
              <w:rFonts w:ascii="Times New Roman" w:hAnsi="Times New Roman" w:cs="Times New Roman"/>
              <w:sz w:val="16"/>
            </w:rPr>
          </w:pPr>
        </w:p>
      </w:tc>
      <w:tc>
        <w:tcPr>
          <w:tcW w:w="284" w:type="dxa"/>
          <w:tcBorders>
            <w:bottom w:val="single" w:sz="6" w:space="0" w:color="auto"/>
            <w:right w:val="single" w:sz="6" w:space="0" w:color="000000"/>
          </w:tcBorders>
        </w:tcPr>
        <w:p w:rsidR="00C710D1" w:rsidRDefault="00C710D1" w:rsidP="00C710D1">
          <w:pPr>
            <w:pStyle w:val="a9"/>
            <w:spacing w:line="120" w:lineRule="atLeast"/>
            <w:jc w:val="right"/>
            <w:rPr>
              <w:rFonts w:ascii="Times New Roman" w:hAnsi="Times New Roman" w:cs="Times New Roman"/>
              <w:sz w:val="16"/>
            </w:rPr>
          </w:pPr>
        </w:p>
      </w:tc>
    </w:tr>
  </w:tbl>
  <w:p w:rsidR="00C710D1" w:rsidRPr="00C710D1" w:rsidRDefault="00C710D1" w:rsidP="00C710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D0" w:rsidRDefault="009636D0">
      <w:r>
        <w:separator/>
      </w:r>
    </w:p>
  </w:footnote>
  <w:footnote w:type="continuationSeparator" w:id="0">
    <w:p w:rsidR="009636D0" w:rsidRDefault="00963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178"/>
      <w:gridCol w:w="2867"/>
      <w:gridCol w:w="1502"/>
      <w:gridCol w:w="783"/>
    </w:tblGrid>
    <w:tr w:rsidR="00A35B27">
      <w:trPr>
        <w:trHeight w:hRule="exact" w:val="170"/>
      </w:trPr>
      <w:tc>
        <w:tcPr>
          <w:tcW w:w="1022" w:type="pct"/>
          <w:vMerge w:val="restart"/>
          <w:tcBorders>
            <w:top w:val="nil"/>
            <w:left w:val="nil"/>
            <w:right w:val="nil"/>
          </w:tcBorders>
          <w:vAlign w:val="center"/>
        </w:tcPr>
        <w:p w:rsidR="00A35B27" w:rsidRDefault="00A35B27">
          <w:pPr>
            <w:keepNext/>
            <w:keepLines/>
            <w:jc w:val="center"/>
            <w:outlineLvl w:val="0"/>
            <w:rPr>
              <w:rFonts w:eastAsia="黑体"/>
              <w:b/>
              <w:color w:val="000000"/>
              <w:kern w:val="44"/>
              <w:sz w:val="18"/>
              <w:szCs w:val="18"/>
            </w:rPr>
          </w:pPr>
          <w:r>
            <w:rPr>
              <w:noProof/>
              <w:sz w:val="18"/>
            </w:rPr>
            <mc:AlternateContent>
              <mc:Choice Requires="wps">
                <w:drawing>
                  <wp:anchor distT="0" distB="0" distL="114300" distR="114300" simplePos="0" relativeHeight="251666432" behindDoc="0" locked="0" layoutInCell="1" allowOverlap="1" wp14:anchorId="6B10DEBC" wp14:editId="013DB43B">
                    <wp:simplePos x="0" y="0"/>
                    <wp:positionH relativeFrom="margin">
                      <wp:align>left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5B27" w:rsidRDefault="00A35B27">
                                <w:pPr>
                                  <w:pStyle w:val="ab"/>
                                </w:pPr>
                                <w:r>
                                  <w:fldChar w:fldCharType="begin"/>
                                </w:r>
                                <w:r>
                                  <w:instrText xml:space="preserve"> PAGE  \* MERGEFORMAT </w:instrText>
                                </w:r>
                                <w:r>
                                  <w:fldChar w:fldCharType="separate"/>
                                </w:r>
                                <w:r w:rsidR="00C710D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10DEBC" id="_x0000_t202" coordsize="21600,21600" o:spt="202" path="m,l,21600r21600,l21600,xe">
                    <v:stroke joinstyle="miter"/>
                    <v:path gradientshapeok="t" o:connecttype="rect"/>
                  </v:shapetype>
                  <v:shape id="文本框 25" o:spid="_x0000_s1026" type="#_x0000_t202" style="position:absolute;left:0;text-align:left;margin-left:0;margin-top:0;width:2in;height:2in;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ovBQMAAM4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ASCIov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35B27" w:rsidRDefault="00A35B27">
                          <w:pPr>
                            <w:pStyle w:val="ab"/>
                          </w:pPr>
                          <w:r>
                            <w:fldChar w:fldCharType="begin"/>
                          </w:r>
                          <w:r>
                            <w:instrText xml:space="preserve"> PAGE  \* MERGEFORMAT </w:instrText>
                          </w:r>
                          <w:r>
                            <w:fldChar w:fldCharType="separate"/>
                          </w:r>
                          <w:r w:rsidR="00C710D1">
                            <w:rPr>
                              <w:noProof/>
                            </w:rPr>
                            <w:t>2</w:t>
                          </w:r>
                          <w:r>
                            <w:fldChar w:fldCharType="end"/>
                          </w:r>
                        </w:p>
                      </w:txbxContent>
                    </v:textbox>
                    <w10:wrap anchorx="margin"/>
                  </v:shape>
                </w:pict>
              </mc:Fallback>
            </mc:AlternateContent>
          </w:r>
          <w:r>
            <w:rPr>
              <w:rFonts w:eastAsia="黑体"/>
              <w:b/>
              <w:noProof/>
              <w:color w:val="000000"/>
              <w:kern w:val="44"/>
              <w:sz w:val="18"/>
              <w:szCs w:val="18"/>
            </w:rPr>
            <w:drawing>
              <wp:inline distT="0" distB="0" distL="0" distR="0" wp14:anchorId="3737FE7F" wp14:editId="7A2B176A">
                <wp:extent cx="948690" cy="959485"/>
                <wp:effectExtent l="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182" w:type="pct"/>
          <w:tcBorders>
            <w:top w:val="nil"/>
            <w:left w:val="nil"/>
            <w:bottom w:val="single" w:sz="4" w:space="0" w:color="auto"/>
            <w:right w:val="nil"/>
          </w:tcBorders>
          <w:vAlign w:val="center"/>
        </w:tcPr>
        <w:p w:rsidR="00A35B27" w:rsidRDefault="00A35B27">
          <w:pPr>
            <w:widowControl/>
            <w:tabs>
              <w:tab w:val="left" w:pos="2520"/>
            </w:tabs>
            <w:rPr>
              <w:rFonts w:eastAsiaTheme="minorEastAsia"/>
              <w:b/>
              <w:color w:val="000000"/>
              <w:kern w:val="0"/>
              <w:sz w:val="18"/>
              <w:szCs w:val="18"/>
            </w:rPr>
          </w:pPr>
        </w:p>
      </w:tc>
      <w:tc>
        <w:tcPr>
          <w:tcW w:w="2796" w:type="pct"/>
          <w:gridSpan w:val="3"/>
          <w:tcBorders>
            <w:top w:val="nil"/>
            <w:left w:val="nil"/>
            <w:bottom w:val="single" w:sz="4" w:space="0" w:color="auto"/>
            <w:right w:val="nil"/>
          </w:tcBorders>
          <w:vAlign w:val="center"/>
        </w:tcPr>
        <w:p w:rsidR="00A35B27" w:rsidRDefault="00A35B27">
          <w:pPr>
            <w:widowControl/>
            <w:tabs>
              <w:tab w:val="left" w:pos="2520"/>
            </w:tabs>
            <w:rPr>
              <w:rFonts w:asciiTheme="minorEastAsia" w:eastAsiaTheme="minorEastAsia" w:hAnsiTheme="minorEastAsia"/>
              <w:kern w:val="0"/>
              <w:sz w:val="18"/>
              <w:szCs w:val="18"/>
            </w:rPr>
          </w:pPr>
        </w:p>
      </w:tc>
    </w:tr>
    <w:tr w:rsidR="00A35B27">
      <w:trPr>
        <w:trHeight w:hRule="exact" w:val="454"/>
      </w:trPr>
      <w:tc>
        <w:tcPr>
          <w:tcW w:w="1022" w:type="pct"/>
          <w:vMerge/>
          <w:tcBorders>
            <w:top w:val="nil"/>
            <w:left w:val="nil"/>
            <w:right w:val="single" w:sz="4" w:space="0" w:color="auto"/>
          </w:tcBorders>
          <w:vAlign w:val="center"/>
        </w:tcPr>
        <w:p w:rsidR="00A35B27" w:rsidRDefault="00A35B27">
          <w:pPr>
            <w:keepNext/>
            <w:keepLines/>
            <w:jc w:val="center"/>
            <w:outlineLvl w:val="0"/>
            <w:rPr>
              <w:rFonts w:eastAsia="黑体"/>
              <w:b/>
              <w:color w:val="000000"/>
              <w:kern w:val="44"/>
              <w:sz w:val="18"/>
              <w:szCs w:val="18"/>
            </w:rPr>
          </w:pPr>
        </w:p>
      </w:tc>
      <w:tc>
        <w:tcPr>
          <w:tcW w:w="1182" w:type="pct"/>
          <w:tcBorders>
            <w:top w:val="single" w:sz="4" w:space="0" w:color="auto"/>
            <w:left w:val="single" w:sz="4" w:space="0" w:color="auto"/>
          </w:tcBorders>
          <w:vAlign w:val="center"/>
        </w:tcPr>
        <w:p w:rsidR="00A35B27" w:rsidRDefault="00A35B27">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文档名称</w:t>
          </w:r>
          <w:r>
            <w:rPr>
              <w:rFonts w:eastAsiaTheme="minorEastAsia" w:hAnsiTheme="minorEastAsia" w:hint="eastAsia"/>
              <w:b/>
              <w:kern w:val="0"/>
              <w:sz w:val="18"/>
              <w:szCs w:val="18"/>
            </w:rPr>
            <w:t>/</w:t>
          </w:r>
          <w:r>
            <w:rPr>
              <w:b/>
              <w:sz w:val="18"/>
              <w:szCs w:val="18"/>
            </w:rPr>
            <w:t>Document Title</w:t>
          </w:r>
        </w:p>
      </w:tc>
      <w:tc>
        <w:tcPr>
          <w:tcW w:w="2796" w:type="pct"/>
          <w:gridSpan w:val="3"/>
          <w:tcBorders>
            <w:top w:val="single" w:sz="4" w:space="0" w:color="auto"/>
          </w:tcBorders>
          <w:vAlign w:val="center"/>
        </w:tcPr>
        <w:p w:rsidR="00A35B27" w:rsidRDefault="00C710D1" w:rsidP="00A35B27">
          <w:pPr>
            <w:widowControl/>
            <w:tabs>
              <w:tab w:val="left" w:pos="2520"/>
            </w:tabs>
            <w:rPr>
              <w:rFonts w:asciiTheme="minorEastAsia" w:eastAsiaTheme="minorEastAsia" w:hAnsiTheme="minorEastAsia"/>
              <w:kern w:val="0"/>
              <w:szCs w:val="18"/>
            </w:rPr>
          </w:pPr>
          <w:r>
            <w:t>附录</w:t>
          </w:r>
          <w:r>
            <w:t>2</w:t>
          </w:r>
          <w:r>
            <w:t>：</w:t>
          </w:r>
          <w:r>
            <w:rPr>
              <w:rFonts w:hAnsi="宋体" w:hint="eastAsia"/>
              <w:color w:val="000000"/>
              <w:szCs w:val="21"/>
            </w:rPr>
            <w:t>医疗器械临床试验报送资料列表</w:t>
          </w:r>
        </w:p>
      </w:tc>
    </w:tr>
    <w:tr w:rsidR="00A35B27">
      <w:trPr>
        <w:trHeight w:hRule="exact" w:val="454"/>
      </w:trPr>
      <w:tc>
        <w:tcPr>
          <w:tcW w:w="1022" w:type="pct"/>
          <w:vMerge/>
          <w:tcBorders>
            <w:left w:val="nil"/>
            <w:right w:val="single" w:sz="4" w:space="0" w:color="auto"/>
          </w:tcBorders>
          <w:vAlign w:val="center"/>
        </w:tcPr>
        <w:p w:rsidR="00A35B27" w:rsidRDefault="00A35B27">
          <w:pPr>
            <w:keepNext/>
            <w:keepLines/>
            <w:jc w:val="center"/>
            <w:outlineLvl w:val="0"/>
            <w:rPr>
              <w:rFonts w:eastAsia="黑体"/>
              <w:b/>
              <w:color w:val="000000"/>
              <w:kern w:val="44"/>
              <w:sz w:val="18"/>
              <w:szCs w:val="18"/>
            </w:rPr>
          </w:pPr>
        </w:p>
      </w:tc>
      <w:tc>
        <w:tcPr>
          <w:tcW w:w="1182" w:type="pct"/>
          <w:tcBorders>
            <w:left w:val="single" w:sz="4" w:space="0" w:color="auto"/>
          </w:tcBorders>
          <w:vAlign w:val="center"/>
        </w:tcPr>
        <w:p w:rsidR="00A35B27" w:rsidRDefault="00A35B27">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文档编号</w:t>
          </w:r>
          <w:r>
            <w:rPr>
              <w:rFonts w:eastAsiaTheme="minorEastAsia" w:hAnsiTheme="minorEastAsia" w:hint="eastAsia"/>
              <w:b/>
              <w:kern w:val="0"/>
              <w:sz w:val="18"/>
              <w:szCs w:val="18"/>
            </w:rPr>
            <w:t>/</w:t>
          </w:r>
          <w:r>
            <w:rPr>
              <w:b/>
              <w:sz w:val="18"/>
              <w:szCs w:val="18"/>
            </w:rPr>
            <w:t>Document No.</w:t>
          </w:r>
        </w:p>
      </w:tc>
      <w:tc>
        <w:tcPr>
          <w:tcW w:w="1556" w:type="pct"/>
          <w:vAlign w:val="center"/>
        </w:tcPr>
        <w:p w:rsidR="00A35B27" w:rsidRDefault="00A35B27">
          <w:pPr>
            <w:widowControl/>
            <w:tabs>
              <w:tab w:val="left" w:pos="2520"/>
            </w:tabs>
            <w:rPr>
              <w:rFonts w:eastAsia="黑体"/>
              <w:szCs w:val="18"/>
            </w:rPr>
          </w:pPr>
          <w:r>
            <w:rPr>
              <w:rFonts w:eastAsia="黑体"/>
              <w:kern w:val="0"/>
              <w:szCs w:val="18"/>
            </w:rPr>
            <w:t>JG-</w:t>
          </w:r>
          <w:r>
            <w:rPr>
              <w:rFonts w:eastAsia="黑体" w:hint="eastAsia"/>
              <w:kern w:val="0"/>
              <w:szCs w:val="18"/>
            </w:rPr>
            <w:t>SOP</w:t>
          </w:r>
          <w:r>
            <w:rPr>
              <w:rFonts w:eastAsia="黑体"/>
              <w:kern w:val="0"/>
              <w:szCs w:val="18"/>
            </w:rPr>
            <w:t>-0</w:t>
          </w:r>
          <w:r>
            <w:rPr>
              <w:rFonts w:eastAsia="黑体" w:hint="eastAsia"/>
              <w:kern w:val="0"/>
              <w:szCs w:val="18"/>
            </w:rPr>
            <w:t>04</w:t>
          </w:r>
          <w:r>
            <w:rPr>
              <w:rFonts w:eastAsia="黑体"/>
              <w:kern w:val="0"/>
              <w:szCs w:val="18"/>
            </w:rPr>
            <w:t>-2.</w:t>
          </w:r>
          <w:r>
            <w:rPr>
              <w:rFonts w:eastAsia="黑体" w:hint="eastAsia"/>
              <w:kern w:val="0"/>
              <w:szCs w:val="18"/>
            </w:rPr>
            <w:t>1</w:t>
          </w:r>
          <w:r>
            <w:rPr>
              <w:rFonts w:eastAsia="黑体"/>
              <w:szCs w:val="18"/>
            </w:rPr>
            <w:t xml:space="preserve"> </w:t>
          </w:r>
        </w:p>
      </w:tc>
      <w:tc>
        <w:tcPr>
          <w:tcW w:w="815" w:type="pct"/>
          <w:vAlign w:val="center"/>
        </w:tcPr>
        <w:p w:rsidR="00A35B27" w:rsidRDefault="00A35B27">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b/>
              <w:kern w:val="0"/>
              <w:sz w:val="18"/>
              <w:szCs w:val="18"/>
            </w:rPr>
            <w:t>版本号</w:t>
          </w:r>
          <w:r>
            <w:rPr>
              <w:rFonts w:asciiTheme="minorEastAsia" w:eastAsiaTheme="minorEastAsia" w:hAnsiTheme="minorEastAsia" w:hint="eastAsia"/>
              <w:b/>
              <w:kern w:val="0"/>
              <w:sz w:val="18"/>
              <w:szCs w:val="18"/>
            </w:rPr>
            <w:t>/</w:t>
          </w:r>
          <w:r>
            <w:rPr>
              <w:b/>
              <w:sz w:val="18"/>
              <w:szCs w:val="18"/>
            </w:rPr>
            <w:t>Rev. No.</w:t>
          </w:r>
        </w:p>
      </w:tc>
      <w:tc>
        <w:tcPr>
          <w:tcW w:w="425" w:type="pct"/>
          <w:vAlign w:val="center"/>
        </w:tcPr>
        <w:p w:rsidR="00A35B27" w:rsidRDefault="00A35B27">
          <w:pPr>
            <w:widowControl/>
            <w:tabs>
              <w:tab w:val="left" w:pos="2520"/>
            </w:tabs>
            <w:rPr>
              <w:rFonts w:eastAsia="黑体"/>
              <w:kern w:val="0"/>
              <w:szCs w:val="18"/>
            </w:rPr>
          </w:pPr>
          <w:r>
            <w:rPr>
              <w:rFonts w:eastAsia="黑体"/>
              <w:kern w:val="0"/>
              <w:szCs w:val="18"/>
            </w:rPr>
            <w:t>2.</w:t>
          </w:r>
          <w:r>
            <w:rPr>
              <w:rFonts w:eastAsia="黑体" w:hint="eastAsia"/>
              <w:kern w:val="0"/>
              <w:szCs w:val="18"/>
            </w:rPr>
            <w:t>1</w:t>
          </w:r>
        </w:p>
      </w:tc>
    </w:tr>
    <w:tr w:rsidR="00A35B27">
      <w:trPr>
        <w:trHeight w:hRule="exact" w:val="454"/>
      </w:trPr>
      <w:tc>
        <w:tcPr>
          <w:tcW w:w="1022" w:type="pct"/>
          <w:vMerge/>
          <w:tcBorders>
            <w:left w:val="nil"/>
            <w:right w:val="single" w:sz="4" w:space="0" w:color="auto"/>
          </w:tcBorders>
          <w:vAlign w:val="center"/>
        </w:tcPr>
        <w:p w:rsidR="00A35B27" w:rsidRDefault="00A35B27">
          <w:pPr>
            <w:widowControl/>
            <w:tabs>
              <w:tab w:val="left" w:pos="2520"/>
            </w:tabs>
            <w:rPr>
              <w:rFonts w:eastAsia="黑体"/>
              <w:color w:val="000000"/>
              <w:kern w:val="0"/>
              <w:sz w:val="18"/>
              <w:szCs w:val="18"/>
            </w:rPr>
          </w:pPr>
        </w:p>
      </w:tc>
      <w:tc>
        <w:tcPr>
          <w:tcW w:w="1182" w:type="pct"/>
          <w:tcBorders>
            <w:left w:val="single" w:sz="4" w:space="0" w:color="auto"/>
            <w:bottom w:val="single" w:sz="4" w:space="0" w:color="auto"/>
          </w:tcBorders>
          <w:vAlign w:val="center"/>
        </w:tcPr>
        <w:p w:rsidR="00A35B27" w:rsidRDefault="00A35B27">
          <w:pPr>
            <w:widowControl/>
            <w:tabs>
              <w:tab w:val="left" w:pos="2520"/>
            </w:tabs>
            <w:rPr>
              <w:rFonts w:eastAsiaTheme="minorEastAsia"/>
              <w:b/>
              <w:color w:val="000000"/>
              <w:kern w:val="0"/>
              <w:sz w:val="18"/>
              <w:szCs w:val="18"/>
            </w:rPr>
          </w:pPr>
          <w:r>
            <w:rPr>
              <w:rFonts w:eastAsiaTheme="minorEastAsia" w:hAnsiTheme="minorEastAsia"/>
              <w:b/>
              <w:kern w:val="0"/>
              <w:sz w:val="18"/>
              <w:szCs w:val="18"/>
            </w:rPr>
            <w:t>部</w:t>
          </w:r>
          <w:r>
            <w:rPr>
              <w:rFonts w:eastAsiaTheme="minorEastAsia"/>
              <w:b/>
              <w:kern w:val="0"/>
              <w:sz w:val="18"/>
              <w:szCs w:val="18"/>
            </w:rPr>
            <w:t xml:space="preserve">    </w:t>
          </w:r>
          <w:r>
            <w:rPr>
              <w:rFonts w:eastAsiaTheme="minorEastAsia" w:hAnsiTheme="minorEastAsia"/>
              <w:b/>
              <w:kern w:val="0"/>
              <w:sz w:val="18"/>
              <w:szCs w:val="18"/>
            </w:rPr>
            <w:t>门</w:t>
          </w:r>
          <w:r>
            <w:rPr>
              <w:rFonts w:eastAsiaTheme="minorEastAsia" w:hAnsiTheme="minorEastAsia" w:hint="eastAsia"/>
              <w:b/>
              <w:kern w:val="0"/>
              <w:sz w:val="18"/>
              <w:szCs w:val="18"/>
            </w:rPr>
            <w:t>/</w:t>
          </w:r>
          <w:r>
            <w:rPr>
              <w:b/>
              <w:sz w:val="18"/>
              <w:szCs w:val="18"/>
            </w:rPr>
            <w:t>Department</w:t>
          </w:r>
        </w:p>
      </w:tc>
      <w:tc>
        <w:tcPr>
          <w:tcW w:w="1556" w:type="pct"/>
          <w:tcBorders>
            <w:bottom w:val="single" w:sz="4" w:space="0" w:color="auto"/>
          </w:tcBorders>
          <w:vAlign w:val="center"/>
        </w:tcPr>
        <w:p w:rsidR="00A35B27" w:rsidRDefault="00A35B27">
          <w:pPr>
            <w:widowControl/>
            <w:tabs>
              <w:tab w:val="left" w:pos="2520"/>
            </w:tabs>
          </w:pPr>
          <w:r>
            <w:t>机构</w:t>
          </w:r>
        </w:p>
      </w:tc>
      <w:tc>
        <w:tcPr>
          <w:tcW w:w="815" w:type="pct"/>
          <w:tcBorders>
            <w:bottom w:val="single" w:sz="4" w:space="0" w:color="auto"/>
          </w:tcBorders>
          <w:vAlign w:val="center"/>
        </w:tcPr>
        <w:p w:rsidR="00A35B27" w:rsidRDefault="00A35B27">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页  码/</w:t>
          </w:r>
          <w:r>
            <w:rPr>
              <w:b/>
              <w:sz w:val="18"/>
              <w:szCs w:val="18"/>
            </w:rPr>
            <w:t>Page</w:t>
          </w:r>
        </w:p>
      </w:tc>
      <w:tc>
        <w:tcPr>
          <w:tcW w:w="425" w:type="pct"/>
          <w:tcBorders>
            <w:bottom w:val="single" w:sz="4" w:space="0" w:color="auto"/>
          </w:tcBorders>
          <w:vAlign w:val="center"/>
        </w:tcPr>
        <w:p w:rsidR="00A35B27" w:rsidRDefault="00A35B27">
          <w:pPr>
            <w:widowControl/>
            <w:tabs>
              <w:tab w:val="left" w:pos="2520"/>
            </w:tabs>
            <w:rPr>
              <w:rFonts w:eastAsia="黑体"/>
              <w:kern w:val="0"/>
              <w:szCs w:val="18"/>
            </w:rPr>
          </w:pPr>
          <w:r>
            <w:rPr>
              <w:szCs w:val="18"/>
            </w:rPr>
            <w:t xml:space="preserve">1 of </w:t>
          </w:r>
          <w:r>
            <w:t>1</w:t>
          </w:r>
        </w:p>
      </w:tc>
    </w:tr>
    <w:tr w:rsidR="00A35B27">
      <w:trPr>
        <w:trHeight w:hRule="exact" w:val="340"/>
      </w:trPr>
      <w:tc>
        <w:tcPr>
          <w:tcW w:w="1022" w:type="pct"/>
          <w:vMerge/>
          <w:tcBorders>
            <w:left w:val="nil"/>
            <w:bottom w:val="nil"/>
            <w:right w:val="nil"/>
          </w:tcBorders>
          <w:vAlign w:val="center"/>
        </w:tcPr>
        <w:p w:rsidR="00A35B27" w:rsidRDefault="00A35B27">
          <w:pPr>
            <w:widowControl/>
            <w:tabs>
              <w:tab w:val="left" w:pos="2520"/>
            </w:tabs>
            <w:rPr>
              <w:rFonts w:eastAsia="黑体"/>
              <w:color w:val="000000"/>
              <w:kern w:val="0"/>
              <w:sz w:val="18"/>
              <w:szCs w:val="18"/>
            </w:rPr>
          </w:pPr>
        </w:p>
      </w:tc>
      <w:tc>
        <w:tcPr>
          <w:tcW w:w="1182" w:type="pct"/>
          <w:tcBorders>
            <w:top w:val="single" w:sz="4" w:space="0" w:color="auto"/>
            <w:left w:val="nil"/>
            <w:bottom w:val="nil"/>
            <w:right w:val="nil"/>
          </w:tcBorders>
          <w:vAlign w:val="center"/>
        </w:tcPr>
        <w:p w:rsidR="00A35B27" w:rsidRDefault="00A35B27">
          <w:pPr>
            <w:widowControl/>
            <w:tabs>
              <w:tab w:val="left" w:pos="2520"/>
            </w:tabs>
            <w:rPr>
              <w:rFonts w:eastAsiaTheme="minorEastAsia" w:hAnsiTheme="minorEastAsia"/>
              <w:b/>
              <w:kern w:val="0"/>
              <w:sz w:val="18"/>
              <w:szCs w:val="18"/>
            </w:rPr>
          </w:pPr>
        </w:p>
      </w:tc>
      <w:tc>
        <w:tcPr>
          <w:tcW w:w="1556" w:type="pct"/>
          <w:tcBorders>
            <w:top w:val="single" w:sz="4" w:space="0" w:color="auto"/>
            <w:left w:val="nil"/>
            <w:bottom w:val="nil"/>
            <w:right w:val="nil"/>
          </w:tcBorders>
          <w:vAlign w:val="center"/>
        </w:tcPr>
        <w:p w:rsidR="00A35B27" w:rsidRDefault="00A35B27">
          <w:pPr>
            <w:widowControl/>
            <w:tabs>
              <w:tab w:val="left" w:pos="2520"/>
            </w:tabs>
            <w:rPr>
              <w:rFonts w:eastAsia="黑体" w:hAnsi="黑体"/>
              <w:sz w:val="18"/>
              <w:szCs w:val="18"/>
            </w:rPr>
          </w:pPr>
        </w:p>
        <w:p w:rsidR="00A35B27" w:rsidRDefault="00A35B27">
          <w:pPr>
            <w:widowControl/>
            <w:tabs>
              <w:tab w:val="left" w:pos="2520"/>
            </w:tabs>
            <w:rPr>
              <w:rFonts w:eastAsia="黑体" w:hAnsi="黑体"/>
              <w:sz w:val="18"/>
              <w:szCs w:val="18"/>
            </w:rPr>
          </w:pPr>
        </w:p>
        <w:p w:rsidR="00A35B27" w:rsidRDefault="00A35B27">
          <w:pPr>
            <w:widowControl/>
            <w:tabs>
              <w:tab w:val="left" w:pos="2520"/>
            </w:tabs>
            <w:rPr>
              <w:rFonts w:eastAsia="黑体" w:hAnsi="黑体"/>
              <w:sz w:val="18"/>
              <w:szCs w:val="18"/>
            </w:rPr>
          </w:pPr>
        </w:p>
      </w:tc>
      <w:tc>
        <w:tcPr>
          <w:tcW w:w="815" w:type="pct"/>
          <w:tcBorders>
            <w:top w:val="single" w:sz="4" w:space="0" w:color="auto"/>
            <w:left w:val="nil"/>
            <w:bottom w:val="nil"/>
            <w:right w:val="nil"/>
          </w:tcBorders>
          <w:vAlign w:val="center"/>
        </w:tcPr>
        <w:p w:rsidR="00A35B27" w:rsidRDefault="00A35B27">
          <w:pPr>
            <w:widowControl/>
            <w:tabs>
              <w:tab w:val="left" w:pos="2520"/>
            </w:tabs>
            <w:rPr>
              <w:rFonts w:asciiTheme="minorEastAsia" w:eastAsiaTheme="minorEastAsia" w:hAnsiTheme="minorEastAsia"/>
              <w:b/>
              <w:kern w:val="0"/>
              <w:sz w:val="18"/>
              <w:szCs w:val="18"/>
            </w:rPr>
          </w:pPr>
        </w:p>
      </w:tc>
      <w:tc>
        <w:tcPr>
          <w:tcW w:w="425" w:type="pct"/>
          <w:tcBorders>
            <w:top w:val="single" w:sz="4" w:space="0" w:color="auto"/>
            <w:left w:val="nil"/>
            <w:bottom w:val="nil"/>
            <w:right w:val="nil"/>
          </w:tcBorders>
          <w:vAlign w:val="center"/>
        </w:tcPr>
        <w:p w:rsidR="00A35B27" w:rsidRDefault="00A35B27">
          <w:pPr>
            <w:widowControl/>
            <w:tabs>
              <w:tab w:val="left" w:pos="2520"/>
            </w:tabs>
            <w:rPr>
              <w:sz w:val="18"/>
              <w:szCs w:val="18"/>
            </w:rPr>
          </w:pPr>
        </w:p>
      </w:tc>
    </w:tr>
  </w:tbl>
  <w:p w:rsidR="00A35B27" w:rsidRDefault="00A35B27">
    <w:pPr>
      <w:pStyle w:val="ab"/>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2F7"/>
    <w:multiLevelType w:val="multilevel"/>
    <w:tmpl w:val="1F0002F7"/>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bullet"/>
      <w:lvlText w:val=""/>
      <w:lvlJc w:val="left"/>
      <w:pPr>
        <w:ind w:left="3182" w:hanging="1080"/>
      </w:pPr>
      <w:rPr>
        <w:rFonts w:ascii="Symbol" w:hAnsi="Symbol"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 w15:restartNumberingAfterBreak="0">
    <w:nsid w:val="4B2632A8"/>
    <w:multiLevelType w:val="multilevel"/>
    <w:tmpl w:val="4B2632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A33716A"/>
    <w:multiLevelType w:val="multilevel"/>
    <w:tmpl w:val="6A33716A"/>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xOTcwOWRkYWZmMTYyZDc4ZGI0Zjg1MWExZWM4YTQifQ=="/>
  </w:docVars>
  <w:rsids>
    <w:rsidRoot w:val="00AB2877"/>
    <w:rsid w:val="000166D9"/>
    <w:rsid w:val="00021379"/>
    <w:rsid w:val="00027192"/>
    <w:rsid w:val="0003018A"/>
    <w:rsid w:val="0003525F"/>
    <w:rsid w:val="00040FC9"/>
    <w:rsid w:val="00043A3D"/>
    <w:rsid w:val="00045921"/>
    <w:rsid w:val="00052D69"/>
    <w:rsid w:val="000628C8"/>
    <w:rsid w:val="000829CD"/>
    <w:rsid w:val="000838DC"/>
    <w:rsid w:val="00083969"/>
    <w:rsid w:val="000907EC"/>
    <w:rsid w:val="000913EF"/>
    <w:rsid w:val="00092AC1"/>
    <w:rsid w:val="000A3071"/>
    <w:rsid w:val="000A4B46"/>
    <w:rsid w:val="000A6DB0"/>
    <w:rsid w:val="000B1D41"/>
    <w:rsid w:val="000B5A61"/>
    <w:rsid w:val="000D4448"/>
    <w:rsid w:val="000D55DC"/>
    <w:rsid w:val="000D7930"/>
    <w:rsid w:val="000E27F5"/>
    <w:rsid w:val="000E67ED"/>
    <w:rsid w:val="000F429E"/>
    <w:rsid w:val="000F464B"/>
    <w:rsid w:val="000F7845"/>
    <w:rsid w:val="00102DA7"/>
    <w:rsid w:val="0013268C"/>
    <w:rsid w:val="00134FE2"/>
    <w:rsid w:val="00137E89"/>
    <w:rsid w:val="00140C2C"/>
    <w:rsid w:val="00154C27"/>
    <w:rsid w:val="00156350"/>
    <w:rsid w:val="00164377"/>
    <w:rsid w:val="00173805"/>
    <w:rsid w:val="0018318C"/>
    <w:rsid w:val="001967CF"/>
    <w:rsid w:val="001A723B"/>
    <w:rsid w:val="001C602D"/>
    <w:rsid w:val="001C623A"/>
    <w:rsid w:val="001D14FE"/>
    <w:rsid w:val="001D5F43"/>
    <w:rsid w:val="001D708E"/>
    <w:rsid w:val="001E3C68"/>
    <w:rsid w:val="001F4D41"/>
    <w:rsid w:val="00202A77"/>
    <w:rsid w:val="00203A9F"/>
    <w:rsid w:val="00207D10"/>
    <w:rsid w:val="002123DF"/>
    <w:rsid w:val="0024247C"/>
    <w:rsid w:val="00243B81"/>
    <w:rsid w:val="0024627D"/>
    <w:rsid w:val="00250A90"/>
    <w:rsid w:val="0025211B"/>
    <w:rsid w:val="00253A84"/>
    <w:rsid w:val="00265D84"/>
    <w:rsid w:val="0026620D"/>
    <w:rsid w:val="002818A8"/>
    <w:rsid w:val="0029625C"/>
    <w:rsid w:val="002C4928"/>
    <w:rsid w:val="002D02BC"/>
    <w:rsid w:val="002D7000"/>
    <w:rsid w:val="002E75D9"/>
    <w:rsid w:val="003165AA"/>
    <w:rsid w:val="00322B28"/>
    <w:rsid w:val="00325560"/>
    <w:rsid w:val="00325595"/>
    <w:rsid w:val="00326248"/>
    <w:rsid w:val="00335A08"/>
    <w:rsid w:val="003407F1"/>
    <w:rsid w:val="0034338A"/>
    <w:rsid w:val="00362676"/>
    <w:rsid w:val="00362ECD"/>
    <w:rsid w:val="003640D8"/>
    <w:rsid w:val="0038779A"/>
    <w:rsid w:val="00390E59"/>
    <w:rsid w:val="00391FF4"/>
    <w:rsid w:val="00395DFF"/>
    <w:rsid w:val="003A7583"/>
    <w:rsid w:val="003B06A7"/>
    <w:rsid w:val="003B5D88"/>
    <w:rsid w:val="003B714C"/>
    <w:rsid w:val="003C635A"/>
    <w:rsid w:val="003D1C3C"/>
    <w:rsid w:val="003E540C"/>
    <w:rsid w:val="003F10D6"/>
    <w:rsid w:val="003F1D6F"/>
    <w:rsid w:val="003F6040"/>
    <w:rsid w:val="00410C99"/>
    <w:rsid w:val="004314F2"/>
    <w:rsid w:val="00437E09"/>
    <w:rsid w:val="00456339"/>
    <w:rsid w:val="00460AB4"/>
    <w:rsid w:val="00467F77"/>
    <w:rsid w:val="00473374"/>
    <w:rsid w:val="00481CFC"/>
    <w:rsid w:val="0049343F"/>
    <w:rsid w:val="004943BF"/>
    <w:rsid w:val="004957AB"/>
    <w:rsid w:val="004A0B2F"/>
    <w:rsid w:val="004B749B"/>
    <w:rsid w:val="004C4E3C"/>
    <w:rsid w:val="004C57F8"/>
    <w:rsid w:val="004C6C00"/>
    <w:rsid w:val="004C72E3"/>
    <w:rsid w:val="004D6358"/>
    <w:rsid w:val="004E1C52"/>
    <w:rsid w:val="004F7EF9"/>
    <w:rsid w:val="00510175"/>
    <w:rsid w:val="00511808"/>
    <w:rsid w:val="00512785"/>
    <w:rsid w:val="00521741"/>
    <w:rsid w:val="005233B8"/>
    <w:rsid w:val="005240DD"/>
    <w:rsid w:val="00525E20"/>
    <w:rsid w:val="00527DD2"/>
    <w:rsid w:val="00554D1C"/>
    <w:rsid w:val="00567779"/>
    <w:rsid w:val="00570052"/>
    <w:rsid w:val="00573A84"/>
    <w:rsid w:val="00580CC9"/>
    <w:rsid w:val="005826A0"/>
    <w:rsid w:val="005945F6"/>
    <w:rsid w:val="005A429D"/>
    <w:rsid w:val="005D3AAE"/>
    <w:rsid w:val="005E1536"/>
    <w:rsid w:val="005E5954"/>
    <w:rsid w:val="005E7DC6"/>
    <w:rsid w:val="005F631B"/>
    <w:rsid w:val="00603723"/>
    <w:rsid w:val="00611A03"/>
    <w:rsid w:val="00625404"/>
    <w:rsid w:val="0066081B"/>
    <w:rsid w:val="00670C20"/>
    <w:rsid w:val="00671BCB"/>
    <w:rsid w:val="00676923"/>
    <w:rsid w:val="00680CC2"/>
    <w:rsid w:val="0068556D"/>
    <w:rsid w:val="00687A1E"/>
    <w:rsid w:val="00695037"/>
    <w:rsid w:val="006A1ADE"/>
    <w:rsid w:val="006A264B"/>
    <w:rsid w:val="006A7926"/>
    <w:rsid w:val="006A7F95"/>
    <w:rsid w:val="006C4456"/>
    <w:rsid w:val="006D6DB4"/>
    <w:rsid w:val="006E174F"/>
    <w:rsid w:val="006E2C50"/>
    <w:rsid w:val="006F0104"/>
    <w:rsid w:val="006F1EFE"/>
    <w:rsid w:val="006F3116"/>
    <w:rsid w:val="00701DD7"/>
    <w:rsid w:val="00702DDD"/>
    <w:rsid w:val="007118D8"/>
    <w:rsid w:val="00712C9A"/>
    <w:rsid w:val="00717BE6"/>
    <w:rsid w:val="00721807"/>
    <w:rsid w:val="00727354"/>
    <w:rsid w:val="00740182"/>
    <w:rsid w:val="00740E69"/>
    <w:rsid w:val="007505A1"/>
    <w:rsid w:val="00752956"/>
    <w:rsid w:val="00755DE1"/>
    <w:rsid w:val="0075762A"/>
    <w:rsid w:val="00774DD0"/>
    <w:rsid w:val="00777E84"/>
    <w:rsid w:val="00780FC6"/>
    <w:rsid w:val="0078351A"/>
    <w:rsid w:val="007916EF"/>
    <w:rsid w:val="00792535"/>
    <w:rsid w:val="007A027C"/>
    <w:rsid w:val="007A047D"/>
    <w:rsid w:val="007A181A"/>
    <w:rsid w:val="007B5B38"/>
    <w:rsid w:val="007C0DB8"/>
    <w:rsid w:val="007D1D72"/>
    <w:rsid w:val="007D595B"/>
    <w:rsid w:val="007D7E90"/>
    <w:rsid w:val="007E7426"/>
    <w:rsid w:val="007F10C0"/>
    <w:rsid w:val="007F51EF"/>
    <w:rsid w:val="008070EA"/>
    <w:rsid w:val="0081094F"/>
    <w:rsid w:val="00820E9E"/>
    <w:rsid w:val="0083356C"/>
    <w:rsid w:val="008379EE"/>
    <w:rsid w:val="008477EF"/>
    <w:rsid w:val="00857DA2"/>
    <w:rsid w:val="00872E70"/>
    <w:rsid w:val="0088082A"/>
    <w:rsid w:val="008876FB"/>
    <w:rsid w:val="00890AD6"/>
    <w:rsid w:val="008A0DEC"/>
    <w:rsid w:val="008B58EE"/>
    <w:rsid w:val="008B641C"/>
    <w:rsid w:val="008D507E"/>
    <w:rsid w:val="00913FDC"/>
    <w:rsid w:val="009159D6"/>
    <w:rsid w:val="0092111A"/>
    <w:rsid w:val="0092441B"/>
    <w:rsid w:val="009308F8"/>
    <w:rsid w:val="00930D31"/>
    <w:rsid w:val="00931DAB"/>
    <w:rsid w:val="00951C0F"/>
    <w:rsid w:val="00951E44"/>
    <w:rsid w:val="009636D0"/>
    <w:rsid w:val="009821EF"/>
    <w:rsid w:val="00991940"/>
    <w:rsid w:val="009A64E5"/>
    <w:rsid w:val="009A7956"/>
    <w:rsid w:val="009B4653"/>
    <w:rsid w:val="009B5854"/>
    <w:rsid w:val="009B7C70"/>
    <w:rsid w:val="009C7069"/>
    <w:rsid w:val="009D734D"/>
    <w:rsid w:val="009E0F84"/>
    <w:rsid w:val="00A01931"/>
    <w:rsid w:val="00A03496"/>
    <w:rsid w:val="00A046DA"/>
    <w:rsid w:val="00A26E9B"/>
    <w:rsid w:val="00A34A12"/>
    <w:rsid w:val="00A352FC"/>
    <w:rsid w:val="00A35B27"/>
    <w:rsid w:val="00A42383"/>
    <w:rsid w:val="00A546A4"/>
    <w:rsid w:val="00A5744C"/>
    <w:rsid w:val="00A82000"/>
    <w:rsid w:val="00A96000"/>
    <w:rsid w:val="00AA7995"/>
    <w:rsid w:val="00AB2877"/>
    <w:rsid w:val="00AC7658"/>
    <w:rsid w:val="00AF0BCC"/>
    <w:rsid w:val="00AF269C"/>
    <w:rsid w:val="00AF7C1B"/>
    <w:rsid w:val="00B02360"/>
    <w:rsid w:val="00B21FB3"/>
    <w:rsid w:val="00B23F71"/>
    <w:rsid w:val="00B30B6B"/>
    <w:rsid w:val="00B34A1C"/>
    <w:rsid w:val="00B40335"/>
    <w:rsid w:val="00B51135"/>
    <w:rsid w:val="00B60730"/>
    <w:rsid w:val="00B65489"/>
    <w:rsid w:val="00B74D83"/>
    <w:rsid w:val="00B813D5"/>
    <w:rsid w:val="00B84262"/>
    <w:rsid w:val="00B94E16"/>
    <w:rsid w:val="00BA1180"/>
    <w:rsid w:val="00BB4074"/>
    <w:rsid w:val="00BC1DF2"/>
    <w:rsid w:val="00BD16B2"/>
    <w:rsid w:val="00BD7301"/>
    <w:rsid w:val="00BE0366"/>
    <w:rsid w:val="00BE1AED"/>
    <w:rsid w:val="00BE62F5"/>
    <w:rsid w:val="00C008F5"/>
    <w:rsid w:val="00C047FB"/>
    <w:rsid w:val="00C12E17"/>
    <w:rsid w:val="00C13069"/>
    <w:rsid w:val="00C15A0D"/>
    <w:rsid w:val="00C23714"/>
    <w:rsid w:val="00C24C3A"/>
    <w:rsid w:val="00C336FE"/>
    <w:rsid w:val="00C3748B"/>
    <w:rsid w:val="00C42663"/>
    <w:rsid w:val="00C443A1"/>
    <w:rsid w:val="00C628E5"/>
    <w:rsid w:val="00C710D1"/>
    <w:rsid w:val="00C837AE"/>
    <w:rsid w:val="00C86C9C"/>
    <w:rsid w:val="00CA40A0"/>
    <w:rsid w:val="00CA7938"/>
    <w:rsid w:val="00CB2D4D"/>
    <w:rsid w:val="00CB3D6A"/>
    <w:rsid w:val="00CC6267"/>
    <w:rsid w:val="00CC6D64"/>
    <w:rsid w:val="00CD4595"/>
    <w:rsid w:val="00CD5DB0"/>
    <w:rsid w:val="00CD7BF8"/>
    <w:rsid w:val="00CE189B"/>
    <w:rsid w:val="00CE5D44"/>
    <w:rsid w:val="00CF57C3"/>
    <w:rsid w:val="00CF624A"/>
    <w:rsid w:val="00D05686"/>
    <w:rsid w:val="00D251A6"/>
    <w:rsid w:val="00D3564A"/>
    <w:rsid w:val="00D4634E"/>
    <w:rsid w:val="00D60183"/>
    <w:rsid w:val="00D7021E"/>
    <w:rsid w:val="00D74047"/>
    <w:rsid w:val="00D77F4F"/>
    <w:rsid w:val="00D92BE7"/>
    <w:rsid w:val="00DA0B07"/>
    <w:rsid w:val="00DB50F7"/>
    <w:rsid w:val="00DB7979"/>
    <w:rsid w:val="00DF5AF3"/>
    <w:rsid w:val="00E00352"/>
    <w:rsid w:val="00E03CEE"/>
    <w:rsid w:val="00E07A4A"/>
    <w:rsid w:val="00E11767"/>
    <w:rsid w:val="00E12E8C"/>
    <w:rsid w:val="00E22A48"/>
    <w:rsid w:val="00E3563C"/>
    <w:rsid w:val="00E42E0A"/>
    <w:rsid w:val="00E56635"/>
    <w:rsid w:val="00E62122"/>
    <w:rsid w:val="00E63338"/>
    <w:rsid w:val="00E67CF1"/>
    <w:rsid w:val="00E67DC4"/>
    <w:rsid w:val="00E83061"/>
    <w:rsid w:val="00E860BA"/>
    <w:rsid w:val="00E86432"/>
    <w:rsid w:val="00E917AF"/>
    <w:rsid w:val="00E930FB"/>
    <w:rsid w:val="00E93F8B"/>
    <w:rsid w:val="00E94281"/>
    <w:rsid w:val="00EA7618"/>
    <w:rsid w:val="00EC086C"/>
    <w:rsid w:val="00EC27A6"/>
    <w:rsid w:val="00EE0580"/>
    <w:rsid w:val="00EE0DB8"/>
    <w:rsid w:val="00EE1C8E"/>
    <w:rsid w:val="00EE5118"/>
    <w:rsid w:val="00EE5936"/>
    <w:rsid w:val="00EE7DAE"/>
    <w:rsid w:val="00EF69F5"/>
    <w:rsid w:val="00EF7877"/>
    <w:rsid w:val="00F04D49"/>
    <w:rsid w:val="00F10A47"/>
    <w:rsid w:val="00F21085"/>
    <w:rsid w:val="00F2327E"/>
    <w:rsid w:val="00F33318"/>
    <w:rsid w:val="00F44939"/>
    <w:rsid w:val="00F45650"/>
    <w:rsid w:val="00F55737"/>
    <w:rsid w:val="00F578AC"/>
    <w:rsid w:val="00F654B8"/>
    <w:rsid w:val="00F67095"/>
    <w:rsid w:val="00F702B4"/>
    <w:rsid w:val="00F70968"/>
    <w:rsid w:val="00F832A2"/>
    <w:rsid w:val="00F85E2B"/>
    <w:rsid w:val="00F93D1A"/>
    <w:rsid w:val="00FA1452"/>
    <w:rsid w:val="00FA6A54"/>
    <w:rsid w:val="00FA6FF2"/>
    <w:rsid w:val="00FB066C"/>
    <w:rsid w:val="00FC48AD"/>
    <w:rsid w:val="00FD6ED5"/>
    <w:rsid w:val="00FE01F4"/>
    <w:rsid w:val="00FE5396"/>
    <w:rsid w:val="00FE7BC6"/>
    <w:rsid w:val="6C29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AFCC"/>
  <w15:docId w15:val="{42077402-72FE-4885-B612-E0791F02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spacing w:before="240" w:line="360" w:lineRule="auto"/>
      <w:jc w:val="center"/>
      <w:outlineLvl w:val="0"/>
    </w:pPr>
    <w:rPr>
      <w:rFonts w:hAnsi="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5"/>
    <w:next w:val="a5"/>
    <w:link w:val="ae"/>
    <w:pPr>
      <w:widowControl/>
    </w:pPr>
    <w:rPr>
      <w:b/>
      <w:bCs/>
      <w:kern w:val="0"/>
      <w:sz w:val="20"/>
      <w:szCs w:val="20"/>
      <w:lang w:eastAsia="en-U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rPr>
      <w:sz w:val="18"/>
      <w:szCs w:val="18"/>
    </w:rPr>
  </w:style>
  <w:style w:type="character" w:customStyle="1" w:styleId="aa">
    <w:name w:val="页脚 字符"/>
    <w:basedOn w:val="a0"/>
    <w:link w:val="a9"/>
    <w:qFormat/>
    <w:rPr>
      <w:sz w:val="18"/>
      <w:szCs w:val="18"/>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 w:type="paragraph" w:styleId="af0">
    <w:name w:val="List Paragraph"/>
    <w:basedOn w:val="a"/>
    <w:uiPriority w:val="34"/>
    <w:qFormat/>
    <w:pPr>
      <w:ind w:firstLineChars="200" w:firstLine="420"/>
    </w:pPr>
    <w:rPr>
      <w:rFonts w:ascii="Calibri" w:hAnsi="Calibri"/>
      <w:szCs w:val="22"/>
    </w:rPr>
  </w:style>
  <w:style w:type="character" w:customStyle="1" w:styleId="10">
    <w:name w:val="标题 1 字符"/>
    <w:basedOn w:val="a0"/>
    <w:link w:val="1"/>
    <w:uiPriority w:val="9"/>
    <w:rPr>
      <w:rFonts w:ascii="Times New Roman" w:eastAsia="宋体" w:hAnsi="宋体" w:cs="Times New Roman"/>
      <w:b/>
      <w:sz w:val="28"/>
      <w:szCs w:val="21"/>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character" w:customStyle="1" w:styleId="a6">
    <w:name w:val="批注文字 字符"/>
    <w:basedOn w:val="a0"/>
    <w:link w:val="a5"/>
    <w:uiPriority w:val="99"/>
    <w:semiHidden/>
    <w:qFormat/>
    <w:rPr>
      <w:rFonts w:ascii="Times New Roman" w:eastAsia="宋体" w:hAnsi="Times New Roman" w:cs="Times New Roman"/>
      <w:szCs w:val="24"/>
    </w:rPr>
  </w:style>
  <w:style w:type="character" w:customStyle="1" w:styleId="ae">
    <w:name w:val="批注主题 字符"/>
    <w:basedOn w:val="a6"/>
    <w:link w:val="ad"/>
    <w:rPr>
      <w:rFonts w:ascii="Times New Roman" w:eastAsia="宋体"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B2291-500B-4F2F-B7CF-58052449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217</Words>
  <Characters>1237</Characters>
  <Application>Microsoft Office Word</Application>
  <DocSecurity>0</DocSecurity>
  <Lines>10</Lines>
  <Paragraphs>2</Paragraphs>
  <ScaleCrop>false</ScaleCrop>
  <Company>微软中国</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Administrator</cp:lastModifiedBy>
  <cp:revision>30</cp:revision>
  <cp:lastPrinted>2022-11-17T06:33:00Z</cp:lastPrinted>
  <dcterms:created xsi:type="dcterms:W3CDTF">2022-10-10T07:06:00Z</dcterms:created>
  <dcterms:modified xsi:type="dcterms:W3CDTF">2023-02-11T00:51:00Z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7AF02F89F32747A1BB1A7BB783443D49</vt:lpwstr>
  </property>
</Properties>
</file>